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48" w:rsidRPr="00C8062D" w:rsidRDefault="003F2B48" w:rsidP="0002636D">
      <w:pPr>
        <w:spacing w:before="100" w:after="0" w:line="360" w:lineRule="auto"/>
        <w:rPr>
          <w:rFonts w:ascii="Times New Roman" w:hAnsi="Times New Roman" w:cs="Times New Roman"/>
          <w:b/>
          <w:sz w:val="30"/>
          <w:szCs w:val="30"/>
        </w:rPr>
      </w:pPr>
      <w:r w:rsidRPr="00C8062D">
        <w:rPr>
          <w:rFonts w:ascii="Times New Roman" w:hAnsi="Times New Roman" w:cs="Times New Roman"/>
          <w:b/>
          <w:sz w:val="30"/>
          <w:szCs w:val="30"/>
        </w:rPr>
        <w:t>Doc. PhDr. Jaroslav Mužík, DrSc.</w:t>
      </w:r>
    </w:p>
    <w:p w:rsidR="00985338" w:rsidRPr="00C8062D" w:rsidRDefault="0002636D" w:rsidP="0002636D">
      <w:pPr>
        <w:spacing w:before="100" w:after="0" w:line="360" w:lineRule="auto"/>
        <w:rPr>
          <w:rFonts w:ascii="Times New Roman" w:hAnsi="Times New Roman" w:cs="Times New Roman"/>
          <w:b/>
          <w:sz w:val="30"/>
          <w:szCs w:val="30"/>
        </w:rPr>
      </w:pPr>
      <w:r w:rsidRPr="00C8062D">
        <w:rPr>
          <w:rFonts w:ascii="Times New Roman" w:hAnsi="Times New Roman" w:cs="Times New Roman"/>
          <w:b/>
          <w:sz w:val="30"/>
          <w:szCs w:val="30"/>
        </w:rPr>
        <w:t>Mýty a</w:t>
      </w:r>
      <w:r w:rsidR="003F2B48" w:rsidRPr="00C8062D">
        <w:rPr>
          <w:rFonts w:ascii="Times New Roman" w:hAnsi="Times New Roman" w:cs="Times New Roman"/>
          <w:b/>
          <w:sz w:val="30"/>
          <w:szCs w:val="30"/>
        </w:rPr>
        <w:t xml:space="preserve"> polopravdy</w:t>
      </w:r>
      <w:r w:rsidRPr="00C8062D">
        <w:rPr>
          <w:rFonts w:ascii="Times New Roman" w:hAnsi="Times New Roman" w:cs="Times New Roman"/>
          <w:b/>
          <w:sz w:val="30"/>
          <w:szCs w:val="30"/>
        </w:rPr>
        <w:t xml:space="preserve"> kolem</w:t>
      </w:r>
      <w:r w:rsidR="002A37E6">
        <w:rPr>
          <w:rFonts w:ascii="Times New Roman" w:hAnsi="Times New Roman" w:cs="Times New Roman"/>
          <w:b/>
          <w:sz w:val="30"/>
          <w:szCs w:val="30"/>
        </w:rPr>
        <w:t xml:space="preserve"> vzdělá</w:t>
      </w:r>
      <w:r w:rsidR="003F2B48" w:rsidRPr="00C8062D">
        <w:rPr>
          <w:rFonts w:ascii="Times New Roman" w:hAnsi="Times New Roman" w:cs="Times New Roman"/>
          <w:b/>
          <w:sz w:val="30"/>
          <w:szCs w:val="30"/>
        </w:rPr>
        <w:t>ní a</w:t>
      </w:r>
      <w:r w:rsidRPr="00C8062D">
        <w:rPr>
          <w:rFonts w:ascii="Times New Roman" w:hAnsi="Times New Roman" w:cs="Times New Roman"/>
          <w:b/>
          <w:sz w:val="30"/>
          <w:szCs w:val="30"/>
        </w:rPr>
        <w:t xml:space="preserve"> dalšího vzdělávání</w:t>
      </w:r>
    </w:p>
    <w:p w:rsidR="0002636D" w:rsidRPr="0002636D" w:rsidRDefault="0002636D" w:rsidP="0002636D">
      <w:pPr>
        <w:spacing w:before="100" w:after="0" w:line="360" w:lineRule="auto"/>
        <w:rPr>
          <w:rFonts w:ascii="Times New Roman" w:hAnsi="Times New Roman" w:cs="Times New Roman"/>
          <w:sz w:val="24"/>
          <w:szCs w:val="24"/>
        </w:rPr>
      </w:pPr>
    </w:p>
    <w:p w:rsidR="0002636D" w:rsidRDefault="0002636D" w:rsidP="003F2B48">
      <w:pPr>
        <w:spacing w:before="100" w:after="0" w:line="360" w:lineRule="auto"/>
        <w:jc w:val="both"/>
        <w:rPr>
          <w:rFonts w:ascii="Times New Roman" w:hAnsi="Times New Roman" w:cs="Times New Roman"/>
          <w:sz w:val="24"/>
          <w:szCs w:val="24"/>
        </w:rPr>
      </w:pPr>
      <w:r w:rsidRPr="0002636D">
        <w:rPr>
          <w:rFonts w:ascii="Times New Roman" w:hAnsi="Times New Roman" w:cs="Times New Roman"/>
          <w:sz w:val="24"/>
          <w:szCs w:val="24"/>
        </w:rPr>
        <w:t>…“pozvednout o několik stupňů technické znalosti milionů pracujících je mnohem obtížnější než podnítit k vysokým výkonům několik set pokročilých dělníků…</w:t>
      </w:r>
      <w:r>
        <w:rPr>
          <w:rFonts w:ascii="Times New Roman" w:hAnsi="Times New Roman" w:cs="Times New Roman"/>
          <w:sz w:val="24"/>
          <w:szCs w:val="24"/>
        </w:rPr>
        <w:t xml:space="preserve"> je třeba se učit. Zvláště mnoho se musí učit ti, kdo učí druhé. Avšak právě ti mají k učení menší chuť“.</w:t>
      </w:r>
    </w:p>
    <w:p w:rsidR="0002636D" w:rsidRDefault="0002636D" w:rsidP="003F2B48">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Lev </w:t>
      </w:r>
      <w:proofErr w:type="spellStart"/>
      <w:r>
        <w:rPr>
          <w:rFonts w:ascii="Times New Roman" w:hAnsi="Times New Roman" w:cs="Times New Roman"/>
          <w:sz w:val="24"/>
          <w:szCs w:val="24"/>
        </w:rPr>
        <w:t>Davidovič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2A37E6">
        <w:rPr>
          <w:rFonts w:ascii="Times New Roman" w:hAnsi="Times New Roman" w:cs="Times New Roman"/>
          <w:sz w:val="24"/>
          <w:szCs w:val="24"/>
        </w:rPr>
        <w:t>rockij</w:t>
      </w:r>
      <w:proofErr w:type="spellEnd"/>
    </w:p>
    <w:p w:rsidR="0002636D" w:rsidRDefault="0002636D" w:rsidP="003F2B48">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Zrazená revoluce</w:t>
      </w:r>
    </w:p>
    <w:p w:rsidR="0002636D" w:rsidRDefault="0002636D" w:rsidP="003F2B48">
      <w:pPr>
        <w:spacing w:before="100" w:after="0" w:line="360" w:lineRule="auto"/>
        <w:jc w:val="both"/>
        <w:rPr>
          <w:rFonts w:ascii="Times New Roman" w:hAnsi="Times New Roman" w:cs="Times New Roman"/>
          <w:sz w:val="24"/>
          <w:szCs w:val="24"/>
        </w:rPr>
      </w:pPr>
    </w:p>
    <w:p w:rsidR="002A37E6" w:rsidRPr="002A37E6" w:rsidRDefault="002A37E6" w:rsidP="003F2B48">
      <w:pPr>
        <w:spacing w:before="100" w:after="0" w:line="360" w:lineRule="auto"/>
        <w:jc w:val="both"/>
        <w:rPr>
          <w:rFonts w:ascii="Times New Roman" w:hAnsi="Times New Roman" w:cs="Times New Roman"/>
          <w:b/>
          <w:sz w:val="24"/>
          <w:szCs w:val="24"/>
        </w:rPr>
      </w:pPr>
      <w:r w:rsidRPr="002A37E6">
        <w:rPr>
          <w:rFonts w:ascii="Times New Roman" w:hAnsi="Times New Roman" w:cs="Times New Roman"/>
          <w:b/>
          <w:sz w:val="24"/>
          <w:szCs w:val="24"/>
        </w:rPr>
        <w:t xml:space="preserve">Abstrakt </w:t>
      </w:r>
    </w:p>
    <w:p w:rsidR="003F2B48" w:rsidRDefault="003F2B48" w:rsidP="003F2B48">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Příspěvek se zabývá </w:t>
      </w:r>
      <w:r w:rsidR="002A37E6">
        <w:rPr>
          <w:rFonts w:ascii="Times New Roman" w:hAnsi="Times New Roman" w:cs="Times New Roman"/>
          <w:sz w:val="24"/>
          <w:szCs w:val="24"/>
        </w:rPr>
        <w:t>ekonomickými aspekty</w:t>
      </w:r>
      <w:r>
        <w:rPr>
          <w:rFonts w:ascii="Times New Roman" w:hAnsi="Times New Roman" w:cs="Times New Roman"/>
          <w:sz w:val="24"/>
          <w:szCs w:val="24"/>
        </w:rPr>
        <w:t xml:space="preserve"> vzdělání a dalšího vzdělávání. Ekonomové se většinou vyjadřují o pozitivním </w:t>
      </w:r>
      <w:r w:rsidR="002A37E6">
        <w:rPr>
          <w:rFonts w:ascii="Times New Roman" w:hAnsi="Times New Roman" w:cs="Times New Roman"/>
          <w:sz w:val="24"/>
          <w:szCs w:val="24"/>
        </w:rPr>
        <w:t>vlivu vzdělanosti obyvatelstva a</w:t>
      </w:r>
      <w:r>
        <w:rPr>
          <w:rFonts w:ascii="Times New Roman" w:hAnsi="Times New Roman" w:cs="Times New Roman"/>
          <w:sz w:val="24"/>
          <w:szCs w:val="24"/>
        </w:rPr>
        <w:t xml:space="preserve"> jeho funkční gramotnosti na hospodářský růst. Příspěvek však dokumentuje, že tomu tak nemusí v řadě případů být. V celé </w:t>
      </w:r>
      <w:r w:rsidR="002A37E6">
        <w:rPr>
          <w:rFonts w:ascii="Times New Roman" w:hAnsi="Times New Roman" w:cs="Times New Roman"/>
          <w:sz w:val="24"/>
          <w:szCs w:val="24"/>
        </w:rPr>
        <w:t xml:space="preserve">této odborné </w:t>
      </w:r>
      <w:r>
        <w:rPr>
          <w:rFonts w:ascii="Times New Roman" w:hAnsi="Times New Roman" w:cs="Times New Roman"/>
          <w:sz w:val="24"/>
          <w:szCs w:val="24"/>
        </w:rPr>
        <w:t xml:space="preserve">oblasti panuje řada rozšířených tvrzení, které ve své podstatě představují mýty, polopravdy či vyloženě nepravdy. Příspěvek se snaží tyto skutečnosti zmapovat, komentovat a ukázat v konkrétním společenském, ekonomickém a podnikovém kontextu. </w:t>
      </w:r>
    </w:p>
    <w:p w:rsidR="003F2B48" w:rsidRDefault="003F2B48" w:rsidP="003F2B48">
      <w:pPr>
        <w:spacing w:before="100" w:after="0" w:line="360" w:lineRule="auto"/>
        <w:jc w:val="both"/>
        <w:rPr>
          <w:rFonts w:ascii="Times New Roman" w:hAnsi="Times New Roman" w:cs="Times New Roman"/>
          <w:sz w:val="24"/>
          <w:szCs w:val="24"/>
        </w:rPr>
      </w:pPr>
    </w:p>
    <w:p w:rsidR="003F2B48" w:rsidRPr="002A37E6" w:rsidRDefault="003F2B48" w:rsidP="003F2B48">
      <w:pPr>
        <w:spacing w:before="100" w:after="0" w:line="360" w:lineRule="auto"/>
        <w:jc w:val="both"/>
        <w:rPr>
          <w:rFonts w:ascii="Times New Roman" w:hAnsi="Times New Roman" w:cs="Times New Roman"/>
          <w:b/>
          <w:sz w:val="24"/>
          <w:szCs w:val="24"/>
        </w:rPr>
      </w:pPr>
      <w:r w:rsidRPr="002A37E6">
        <w:rPr>
          <w:rFonts w:ascii="Times New Roman" w:hAnsi="Times New Roman" w:cs="Times New Roman"/>
          <w:b/>
          <w:sz w:val="24"/>
          <w:szCs w:val="24"/>
        </w:rPr>
        <w:t>Klíčová slova</w:t>
      </w:r>
    </w:p>
    <w:p w:rsidR="003F2B48" w:rsidRDefault="003F2B48" w:rsidP="003F2B48">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Ekonomická hodnota vzdělání, funkční gramotnost, profesní vzdělávání, podnikové vzdělávání, benefity v podniku</w:t>
      </w:r>
    </w:p>
    <w:p w:rsidR="003F2B48" w:rsidRDefault="003F2B48" w:rsidP="0002636D">
      <w:pPr>
        <w:spacing w:before="100" w:after="0" w:line="360" w:lineRule="auto"/>
        <w:rPr>
          <w:rFonts w:ascii="Times New Roman" w:hAnsi="Times New Roman" w:cs="Times New Roman"/>
          <w:sz w:val="24"/>
          <w:szCs w:val="24"/>
        </w:rPr>
      </w:pPr>
    </w:p>
    <w:p w:rsidR="004041F0" w:rsidRDefault="003F2B48" w:rsidP="003F2B48">
      <w:pPr>
        <w:spacing w:before="100" w:after="0" w:line="360" w:lineRule="auto"/>
        <w:jc w:val="both"/>
        <w:rPr>
          <w:rFonts w:ascii="Times New Roman" w:hAnsi="Times New Roman" w:cs="Times New Roman"/>
          <w:sz w:val="24"/>
          <w:szCs w:val="24"/>
        </w:rPr>
      </w:pPr>
      <w:r w:rsidRPr="002A37E6">
        <w:rPr>
          <w:rFonts w:ascii="Times New Roman" w:hAnsi="Times New Roman" w:cs="Times New Roman"/>
          <w:b/>
          <w:sz w:val="24"/>
          <w:szCs w:val="24"/>
        </w:rPr>
        <w:t>Pozitivní vliv vzdělání a dalšího vzdělávání na hospodářský růst</w:t>
      </w:r>
      <w:r>
        <w:rPr>
          <w:rFonts w:ascii="Times New Roman" w:hAnsi="Times New Roman" w:cs="Times New Roman"/>
          <w:sz w:val="24"/>
          <w:szCs w:val="24"/>
        </w:rPr>
        <w:t xml:space="preserve"> zdůrazňuje </w:t>
      </w:r>
      <w:proofErr w:type="spellStart"/>
      <w:r>
        <w:rPr>
          <w:rFonts w:ascii="Times New Roman" w:hAnsi="Times New Roman" w:cs="Times New Roman"/>
          <w:sz w:val="24"/>
          <w:szCs w:val="24"/>
        </w:rPr>
        <w:t>Becker</w:t>
      </w:r>
      <w:proofErr w:type="spellEnd"/>
      <w:r>
        <w:rPr>
          <w:rFonts w:ascii="Times New Roman" w:hAnsi="Times New Roman" w:cs="Times New Roman"/>
          <w:sz w:val="24"/>
          <w:szCs w:val="24"/>
        </w:rPr>
        <w:t xml:space="preserve"> (1993, s. 24) „</w:t>
      </w:r>
      <w:r w:rsidR="0002636D">
        <w:rPr>
          <w:rFonts w:ascii="Times New Roman" w:hAnsi="Times New Roman" w:cs="Times New Roman"/>
          <w:sz w:val="24"/>
          <w:szCs w:val="24"/>
        </w:rPr>
        <w:t>Systematické aplikace vědeckých znalostí k produkci zboží značně zvyšuje hodnotu vzdělání, technického školení a výcvik v</w:t>
      </w:r>
      <w:r w:rsidR="002A37E6">
        <w:rPr>
          <w:rFonts w:ascii="Times New Roman" w:hAnsi="Times New Roman" w:cs="Times New Roman"/>
          <w:sz w:val="24"/>
          <w:szCs w:val="24"/>
        </w:rPr>
        <w:t> </w:t>
      </w:r>
      <w:r w:rsidR="0002636D">
        <w:rPr>
          <w:rFonts w:ascii="Times New Roman" w:hAnsi="Times New Roman" w:cs="Times New Roman"/>
          <w:sz w:val="24"/>
          <w:szCs w:val="24"/>
        </w:rPr>
        <w:t>zaměstnání</w:t>
      </w:r>
      <w:r w:rsidR="002A37E6">
        <w:rPr>
          <w:rFonts w:ascii="Times New Roman" w:hAnsi="Times New Roman" w:cs="Times New Roman"/>
          <w:sz w:val="24"/>
          <w:szCs w:val="24"/>
        </w:rPr>
        <w:t>“</w:t>
      </w:r>
      <w:r w:rsidR="0002636D">
        <w:rPr>
          <w:rFonts w:ascii="Times New Roman" w:hAnsi="Times New Roman" w:cs="Times New Roman"/>
          <w:sz w:val="24"/>
          <w:szCs w:val="24"/>
        </w:rPr>
        <w:t xml:space="preserve">… Jak dále uvádějí </w:t>
      </w:r>
      <w:proofErr w:type="spellStart"/>
      <w:r w:rsidR="0002636D">
        <w:rPr>
          <w:rFonts w:ascii="Times New Roman" w:hAnsi="Times New Roman" w:cs="Times New Roman"/>
          <w:sz w:val="24"/>
          <w:szCs w:val="24"/>
        </w:rPr>
        <w:t>Soubbotina</w:t>
      </w:r>
      <w:proofErr w:type="spellEnd"/>
      <w:r w:rsidR="0002636D">
        <w:rPr>
          <w:rFonts w:ascii="Times New Roman" w:hAnsi="Times New Roman" w:cs="Times New Roman"/>
          <w:sz w:val="24"/>
          <w:szCs w:val="24"/>
        </w:rPr>
        <w:t xml:space="preserve"> a </w:t>
      </w:r>
      <w:proofErr w:type="spellStart"/>
      <w:r w:rsidR="0002636D">
        <w:rPr>
          <w:rFonts w:ascii="Times New Roman" w:hAnsi="Times New Roman" w:cs="Times New Roman"/>
          <w:sz w:val="24"/>
          <w:szCs w:val="24"/>
        </w:rPr>
        <w:t>Sheram</w:t>
      </w:r>
      <w:proofErr w:type="spellEnd"/>
      <w:r w:rsidR="0002636D">
        <w:rPr>
          <w:rFonts w:ascii="Times New Roman" w:hAnsi="Times New Roman" w:cs="Times New Roman"/>
          <w:sz w:val="24"/>
          <w:szCs w:val="24"/>
        </w:rPr>
        <w:t xml:space="preserve"> (2007, s. 8) …„vzdělání působí na ekonomický růst, neboť ekonomický růst musí být konstantně živen plody lidského rozvoje, jako je zdokonalování znalostí a dovedností pracovníků…</w:t>
      </w:r>
      <w:r>
        <w:rPr>
          <w:rFonts w:ascii="Times New Roman" w:hAnsi="Times New Roman" w:cs="Times New Roman"/>
          <w:sz w:val="24"/>
          <w:szCs w:val="24"/>
        </w:rPr>
        <w:t xml:space="preserve">“ Celkově se dá říci, že většina ekonomů se shodne na názoru, že vzdělávání jako investice do znalostí a dovedností lidí může podporovat ekonomický růst, zvyšovat pracovní výkonnost a produktivitu práce a mít pozitivní vliv na osobní rozvoj jedince a rozvoj společnosti.  Ok a </w:t>
      </w:r>
      <w:proofErr w:type="spellStart"/>
      <w:r>
        <w:rPr>
          <w:rFonts w:ascii="Times New Roman" w:hAnsi="Times New Roman" w:cs="Times New Roman"/>
          <w:sz w:val="24"/>
          <w:szCs w:val="24"/>
        </w:rPr>
        <w:t>Tergeist</w:t>
      </w:r>
      <w:proofErr w:type="spellEnd"/>
      <w:r>
        <w:rPr>
          <w:rFonts w:ascii="Times New Roman" w:hAnsi="Times New Roman" w:cs="Times New Roman"/>
          <w:sz w:val="24"/>
          <w:szCs w:val="24"/>
        </w:rPr>
        <w:t xml:space="preserve"> (2003) uvádějí, že přístup k dalšímu vzdělávání po dobu </w:t>
      </w:r>
      <w:r>
        <w:rPr>
          <w:rFonts w:ascii="Times New Roman" w:hAnsi="Times New Roman" w:cs="Times New Roman"/>
          <w:sz w:val="24"/>
          <w:szCs w:val="24"/>
        </w:rPr>
        <w:lastRenderedPageBreak/>
        <w:t xml:space="preserve">vykonávání </w:t>
      </w:r>
      <w:r w:rsidR="00640C51">
        <w:rPr>
          <w:rFonts w:ascii="Times New Roman" w:hAnsi="Times New Roman" w:cs="Times New Roman"/>
          <w:sz w:val="24"/>
          <w:szCs w:val="24"/>
        </w:rPr>
        <w:t xml:space="preserve">zaměstnání je dán individuálními charakteristikami pracovníků, jako je věk, stupeň dosaženého vzdělání, velikost firmy a druh pracovní smlouvy. Uvedení autoři zjistili, že lépe vzdělaní zaměstnanci ve vysoce </w:t>
      </w:r>
      <w:r w:rsidR="004041F0">
        <w:rPr>
          <w:rFonts w:ascii="Times New Roman" w:hAnsi="Times New Roman" w:cs="Times New Roman"/>
          <w:sz w:val="24"/>
          <w:szCs w:val="24"/>
        </w:rPr>
        <w:t>kvalifikované pracovní pozici mají více příležitostí k dalšímu vzdělávání. Dále</w:t>
      </w:r>
      <w:r w:rsidR="002A37E6">
        <w:rPr>
          <w:rFonts w:ascii="Times New Roman" w:hAnsi="Times New Roman" w:cs="Times New Roman"/>
          <w:sz w:val="24"/>
          <w:szCs w:val="24"/>
        </w:rPr>
        <w:t xml:space="preserve"> zjistili, že starší zaměstnanci</w:t>
      </w:r>
      <w:r w:rsidR="004041F0">
        <w:rPr>
          <w:rFonts w:ascii="Times New Roman" w:hAnsi="Times New Roman" w:cs="Times New Roman"/>
          <w:sz w:val="24"/>
          <w:szCs w:val="24"/>
        </w:rPr>
        <w:t xml:space="preserve"> méně participují na dalším vzdělávání než mladší.</w:t>
      </w:r>
    </w:p>
    <w:p w:rsidR="004041F0" w:rsidRDefault="004041F0" w:rsidP="003F2B48">
      <w:pPr>
        <w:spacing w:before="100" w:after="0" w:line="360" w:lineRule="auto"/>
        <w:jc w:val="both"/>
        <w:rPr>
          <w:rFonts w:ascii="Times New Roman" w:hAnsi="Times New Roman" w:cs="Times New Roman"/>
          <w:sz w:val="24"/>
          <w:szCs w:val="24"/>
        </w:rPr>
      </w:pPr>
    </w:p>
    <w:p w:rsidR="0002636D" w:rsidRDefault="004041F0" w:rsidP="003F2B48">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Komplexní pohled na faktory hospodářského růstu uvádí klasikové makroekonomie </w:t>
      </w:r>
      <w:proofErr w:type="spellStart"/>
      <w:r>
        <w:rPr>
          <w:rFonts w:ascii="Times New Roman" w:hAnsi="Times New Roman" w:cs="Times New Roman"/>
          <w:sz w:val="24"/>
          <w:szCs w:val="24"/>
        </w:rPr>
        <w:t>Samuelson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Nordhaus</w:t>
      </w:r>
      <w:proofErr w:type="spellEnd"/>
      <w:r>
        <w:rPr>
          <w:rFonts w:ascii="Times New Roman" w:hAnsi="Times New Roman" w:cs="Times New Roman"/>
          <w:sz w:val="24"/>
          <w:szCs w:val="24"/>
        </w:rPr>
        <w:t xml:space="preserve"> (1995, s. 885). Uvádějí čtyři základní složky rozvoje ekonomiky:</w:t>
      </w:r>
    </w:p>
    <w:p w:rsidR="004041F0" w:rsidRDefault="004041F0" w:rsidP="004041F0">
      <w:pPr>
        <w:pStyle w:val="Odstavecseseznamem"/>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lidské zdroje (nabídka práce, vzdělání, kázeň, motivace)</w:t>
      </w:r>
    </w:p>
    <w:p w:rsidR="004041F0" w:rsidRDefault="004041F0" w:rsidP="004041F0">
      <w:pPr>
        <w:pStyle w:val="Odstavecseseznamem"/>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přírodní zdroje (půda, nerostné bohatství, energetické zdroje, podnebí)</w:t>
      </w:r>
    </w:p>
    <w:p w:rsidR="004041F0" w:rsidRDefault="004041F0" w:rsidP="004041F0">
      <w:pPr>
        <w:pStyle w:val="Odstavecseseznamem"/>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tvorba kapitálu (stroje, továrny, infrastruktura)</w:t>
      </w:r>
    </w:p>
    <w:p w:rsidR="004041F0" w:rsidRDefault="004041F0" w:rsidP="004041F0">
      <w:pPr>
        <w:pStyle w:val="Odstavecseseznamem"/>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technologie (věda, technické znalosti, řídící schopnosti, podnikání)</w:t>
      </w:r>
    </w:p>
    <w:p w:rsidR="004041F0" w:rsidRDefault="004041F0" w:rsidP="004041F0">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jistém zevšeobecnění lze říci, že všechny tyto složky je nutno v hospodářství propojit a současně by měly působit </w:t>
      </w:r>
      <w:r w:rsidR="002A37E6">
        <w:rPr>
          <w:rFonts w:ascii="Times New Roman" w:hAnsi="Times New Roman" w:cs="Times New Roman"/>
          <w:sz w:val="24"/>
          <w:szCs w:val="24"/>
        </w:rPr>
        <w:t xml:space="preserve">ve svých důsledcích </w:t>
      </w:r>
      <w:r>
        <w:rPr>
          <w:rFonts w:ascii="Times New Roman" w:hAnsi="Times New Roman" w:cs="Times New Roman"/>
          <w:sz w:val="24"/>
          <w:szCs w:val="24"/>
        </w:rPr>
        <w:t>synergicky, tj. ve směru rozvoje hospodářství, zvyšování životní úrovně a kvality života obyvatelstva.</w:t>
      </w:r>
    </w:p>
    <w:p w:rsidR="004041F0" w:rsidRDefault="004041F0" w:rsidP="004041F0">
      <w:pPr>
        <w:spacing w:before="100" w:after="0" w:line="360" w:lineRule="auto"/>
        <w:jc w:val="both"/>
        <w:rPr>
          <w:rFonts w:ascii="Times New Roman" w:hAnsi="Times New Roman" w:cs="Times New Roman"/>
          <w:sz w:val="24"/>
          <w:szCs w:val="24"/>
        </w:rPr>
      </w:pPr>
    </w:p>
    <w:p w:rsidR="009D7692" w:rsidRDefault="004041F0" w:rsidP="004041F0">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Autority ekonomické vědy v této souvislosti poukazují na to, že </w:t>
      </w:r>
      <w:r w:rsidRPr="002A37E6">
        <w:rPr>
          <w:rFonts w:ascii="Times New Roman" w:hAnsi="Times New Roman" w:cs="Times New Roman"/>
          <w:b/>
          <w:sz w:val="24"/>
          <w:szCs w:val="24"/>
        </w:rPr>
        <w:t>vzdělávací systémy a systémy dalšího vzdělávání představují hlavní komponentu pro rozvoj lidských zdrojů</w:t>
      </w:r>
      <w:r>
        <w:rPr>
          <w:rFonts w:ascii="Times New Roman" w:hAnsi="Times New Roman" w:cs="Times New Roman"/>
          <w:sz w:val="24"/>
          <w:szCs w:val="24"/>
        </w:rPr>
        <w:t xml:space="preserve"> a jejich vliv na ekonomický růst v některých zemích je výrazně pozitivní. Je možné uvést některé příklady. Egypt vsadil ve vysokoškolském vzdělávání n přípravu odborníků v oblasti informačních technologií a to na bakalářské úrovni s výukou v anglickém jazyce. Tito odborníci odchází do zahraničí, kde je nedostatek takto profilovaných pracovníků, dále se tam vzdělávají, pracují a „živí“ své rodiny v rodné zemi. Finsko po roce 1991, kdy se rozpadl Sovětský svaz (a tím země ztratila hlavní odbytiště pro svou produkci) vsadilo také na výrobu prostředků elektronické komunikace. </w:t>
      </w:r>
      <w:r w:rsidR="00F34E2E">
        <w:rPr>
          <w:rFonts w:ascii="Times New Roman" w:hAnsi="Times New Roman" w:cs="Times New Roman"/>
          <w:sz w:val="24"/>
          <w:szCs w:val="24"/>
        </w:rPr>
        <w:t xml:space="preserve">Začalo více investovat do technického školství i do profesního vzdělávání. Během zhruba deseti let se investice pozitivně promítly do prosperity země. Podobnou cestou šlo také Irsko. Zvýšilo </w:t>
      </w:r>
      <w:r w:rsidR="009D7692">
        <w:rPr>
          <w:rFonts w:ascii="Times New Roman" w:hAnsi="Times New Roman" w:cs="Times New Roman"/>
          <w:sz w:val="24"/>
          <w:szCs w:val="24"/>
        </w:rPr>
        <w:t>investice do terciálního vzdělávání, velmi efektivně využilo evropské strukturální fondy k dalšímu vzdělávání pracovníků. Celkový efekt však výrazně snížila následná bankovní krize v</w:t>
      </w:r>
      <w:r w:rsidR="002A37E6">
        <w:rPr>
          <w:rFonts w:ascii="Times New Roman" w:hAnsi="Times New Roman" w:cs="Times New Roman"/>
          <w:sz w:val="24"/>
          <w:szCs w:val="24"/>
        </w:rPr>
        <w:t xml:space="preserve"> této </w:t>
      </w:r>
      <w:r w:rsidR="009D7692">
        <w:rPr>
          <w:rFonts w:ascii="Times New Roman" w:hAnsi="Times New Roman" w:cs="Times New Roman"/>
          <w:sz w:val="24"/>
          <w:szCs w:val="24"/>
        </w:rPr>
        <w:t>zem</w:t>
      </w:r>
      <w:r w:rsidR="002A37E6">
        <w:rPr>
          <w:rFonts w:ascii="Times New Roman" w:hAnsi="Times New Roman" w:cs="Times New Roman"/>
          <w:sz w:val="24"/>
          <w:szCs w:val="24"/>
        </w:rPr>
        <w:t>i</w:t>
      </w:r>
      <w:r w:rsidR="009D7692">
        <w:rPr>
          <w:rFonts w:ascii="Times New Roman" w:hAnsi="Times New Roman" w:cs="Times New Roman"/>
          <w:sz w:val="24"/>
          <w:szCs w:val="24"/>
        </w:rPr>
        <w:t xml:space="preserve">. </w:t>
      </w:r>
    </w:p>
    <w:p w:rsidR="009D7692" w:rsidRDefault="009D7692" w:rsidP="004041F0">
      <w:pPr>
        <w:spacing w:before="100" w:after="0" w:line="360" w:lineRule="auto"/>
        <w:jc w:val="both"/>
        <w:rPr>
          <w:rFonts w:ascii="Times New Roman" w:hAnsi="Times New Roman" w:cs="Times New Roman"/>
          <w:sz w:val="24"/>
          <w:szCs w:val="24"/>
        </w:rPr>
      </w:pPr>
    </w:p>
    <w:p w:rsidR="004041F0" w:rsidRDefault="009D7692" w:rsidP="004041F0">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Další příklady mimo Evropu ukazují</w:t>
      </w:r>
      <w:r w:rsidR="00F34E2E">
        <w:rPr>
          <w:rFonts w:ascii="Times New Roman" w:hAnsi="Times New Roman" w:cs="Times New Roman"/>
          <w:sz w:val="24"/>
          <w:szCs w:val="24"/>
        </w:rPr>
        <w:t xml:space="preserve"> </w:t>
      </w:r>
      <w:r w:rsidR="00C8062D">
        <w:rPr>
          <w:rFonts w:ascii="Times New Roman" w:hAnsi="Times New Roman" w:cs="Times New Roman"/>
          <w:sz w:val="24"/>
          <w:szCs w:val="24"/>
        </w:rPr>
        <w:t xml:space="preserve">podobné zkušenosti. Velmi diskutovaným tématem je hospodářství Čínské lidové republiky. Odborníci se shodují na tom, že rychlý růst HDP této </w:t>
      </w:r>
      <w:r w:rsidR="00C8062D">
        <w:rPr>
          <w:rFonts w:ascii="Times New Roman" w:hAnsi="Times New Roman" w:cs="Times New Roman"/>
          <w:sz w:val="24"/>
          <w:szCs w:val="24"/>
        </w:rPr>
        <w:lastRenderedPageBreak/>
        <w:t>země by nebyl možný, nebýt reforem ve vzdělávání. Nejde jen o to, že Čín</w:t>
      </w:r>
      <w:bookmarkStart w:id="0" w:name="_GoBack"/>
      <w:bookmarkEnd w:id="0"/>
      <w:r w:rsidR="00C8062D">
        <w:rPr>
          <w:rFonts w:ascii="Times New Roman" w:hAnsi="Times New Roman" w:cs="Times New Roman"/>
          <w:sz w:val="24"/>
          <w:szCs w:val="24"/>
        </w:rPr>
        <w:t>a posílá ne</w:t>
      </w:r>
      <w:r w:rsidR="001D3BA7">
        <w:rPr>
          <w:rFonts w:ascii="Times New Roman" w:hAnsi="Times New Roman" w:cs="Times New Roman"/>
          <w:sz w:val="24"/>
          <w:szCs w:val="24"/>
        </w:rPr>
        <w:t>j</w:t>
      </w:r>
      <w:r w:rsidR="00C8062D">
        <w:rPr>
          <w:rFonts w:ascii="Times New Roman" w:hAnsi="Times New Roman" w:cs="Times New Roman"/>
          <w:sz w:val="24"/>
          <w:szCs w:val="24"/>
        </w:rPr>
        <w:t xml:space="preserve">lepší mladé lidi ke studiu na přední světové univerzity do USA, Japonska, Velké Británie, Francie a dalších zemí. Známá je také skutečnost, že do Číny </w:t>
      </w:r>
      <w:r w:rsidR="002A37E6">
        <w:rPr>
          <w:rFonts w:ascii="Times New Roman" w:hAnsi="Times New Roman" w:cs="Times New Roman"/>
          <w:sz w:val="24"/>
          <w:szCs w:val="24"/>
        </w:rPr>
        <w:t xml:space="preserve">jezdí </w:t>
      </w:r>
      <w:r w:rsidR="00C8062D">
        <w:rPr>
          <w:rFonts w:ascii="Times New Roman" w:hAnsi="Times New Roman" w:cs="Times New Roman"/>
          <w:sz w:val="24"/>
          <w:szCs w:val="24"/>
        </w:rPr>
        <w:t>školit v různých kurzech nejlepší američtí odborníci např. z </w:t>
      </w:r>
      <w:proofErr w:type="spellStart"/>
      <w:r w:rsidR="00C8062D">
        <w:rPr>
          <w:rFonts w:ascii="Times New Roman" w:hAnsi="Times New Roman" w:cs="Times New Roman"/>
          <w:sz w:val="24"/>
          <w:szCs w:val="24"/>
        </w:rPr>
        <w:t>Harwardu</w:t>
      </w:r>
      <w:proofErr w:type="spellEnd"/>
      <w:r w:rsidR="00C8062D">
        <w:rPr>
          <w:rFonts w:ascii="Times New Roman" w:hAnsi="Times New Roman" w:cs="Times New Roman"/>
          <w:sz w:val="24"/>
          <w:szCs w:val="24"/>
        </w:rPr>
        <w:t xml:space="preserve">. Podobně je možno upozornit na Korejskou republiku, kde vzdělání a další vzdělávání výrazně přispělo k ekonomickému růstu země. V těchto výše zmíněných zemích vsadili razantně na zkvalitnění </w:t>
      </w:r>
      <w:r w:rsidR="00BD58E3">
        <w:rPr>
          <w:rFonts w:ascii="Times New Roman" w:hAnsi="Times New Roman" w:cs="Times New Roman"/>
          <w:sz w:val="24"/>
          <w:szCs w:val="24"/>
        </w:rPr>
        <w:t>vysokoškolského vzdělání a rozvoj funkční gramotnosti obyvatelstva</w:t>
      </w:r>
      <w:r w:rsidR="002A37E6">
        <w:rPr>
          <w:rFonts w:ascii="Times New Roman" w:hAnsi="Times New Roman" w:cs="Times New Roman"/>
          <w:sz w:val="24"/>
          <w:szCs w:val="24"/>
        </w:rPr>
        <w:t xml:space="preserve">. To bylo spojeno s </w:t>
      </w:r>
      <w:r w:rsidR="00BD58E3">
        <w:rPr>
          <w:rFonts w:ascii="Times New Roman" w:hAnsi="Times New Roman" w:cs="Times New Roman"/>
          <w:sz w:val="24"/>
          <w:szCs w:val="24"/>
        </w:rPr>
        <w:t>posílení</w:t>
      </w:r>
      <w:r w:rsidR="002A37E6">
        <w:rPr>
          <w:rFonts w:ascii="Times New Roman" w:hAnsi="Times New Roman" w:cs="Times New Roman"/>
          <w:sz w:val="24"/>
          <w:szCs w:val="24"/>
        </w:rPr>
        <w:t>m</w:t>
      </w:r>
      <w:r w:rsidR="00BD58E3">
        <w:rPr>
          <w:rFonts w:ascii="Times New Roman" w:hAnsi="Times New Roman" w:cs="Times New Roman"/>
          <w:sz w:val="24"/>
          <w:szCs w:val="24"/>
        </w:rPr>
        <w:t xml:space="preserve"> úlohy dalšíh</w:t>
      </w:r>
      <w:r w:rsidR="002A37E6">
        <w:rPr>
          <w:rFonts w:ascii="Times New Roman" w:hAnsi="Times New Roman" w:cs="Times New Roman"/>
          <w:sz w:val="24"/>
          <w:szCs w:val="24"/>
        </w:rPr>
        <w:t>o zejména profesního vzdělávání a to</w:t>
      </w:r>
      <w:r w:rsidR="00BD58E3">
        <w:rPr>
          <w:rFonts w:ascii="Times New Roman" w:hAnsi="Times New Roman" w:cs="Times New Roman"/>
          <w:sz w:val="24"/>
          <w:szCs w:val="24"/>
        </w:rPr>
        <w:t xml:space="preserve"> se zpětně odrazilo v hospodářské prosperitě těchto zemí. </w:t>
      </w:r>
    </w:p>
    <w:p w:rsidR="0002636D" w:rsidRDefault="0002636D" w:rsidP="0002636D">
      <w:pPr>
        <w:spacing w:before="100" w:after="0" w:line="360" w:lineRule="auto"/>
        <w:jc w:val="both"/>
        <w:rPr>
          <w:rFonts w:ascii="Times New Roman" w:hAnsi="Times New Roman" w:cs="Times New Roman"/>
          <w:sz w:val="24"/>
          <w:szCs w:val="24"/>
        </w:rPr>
      </w:pPr>
    </w:p>
    <w:p w:rsidR="00BD58E3" w:rsidRDefault="0002636D"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druhé straně je nutno </w:t>
      </w:r>
      <w:r w:rsidR="00BD58E3">
        <w:rPr>
          <w:rFonts w:ascii="Times New Roman" w:hAnsi="Times New Roman" w:cs="Times New Roman"/>
          <w:sz w:val="24"/>
          <w:szCs w:val="24"/>
        </w:rPr>
        <w:t>se zmínit o názorech</w:t>
      </w:r>
      <w:r>
        <w:rPr>
          <w:rFonts w:ascii="Times New Roman" w:hAnsi="Times New Roman" w:cs="Times New Roman"/>
          <w:sz w:val="24"/>
          <w:szCs w:val="24"/>
        </w:rPr>
        <w:t xml:space="preserve"> ekonomů, kteří naopak upozorňují na to, že </w:t>
      </w:r>
      <w:r w:rsidRPr="002A37E6">
        <w:rPr>
          <w:rFonts w:ascii="Times New Roman" w:hAnsi="Times New Roman" w:cs="Times New Roman"/>
          <w:b/>
          <w:sz w:val="24"/>
          <w:szCs w:val="24"/>
        </w:rPr>
        <w:t xml:space="preserve">vzdělání a další vzdělávání nemusí </w:t>
      </w:r>
      <w:r w:rsidR="00BD58E3" w:rsidRPr="002A37E6">
        <w:rPr>
          <w:rFonts w:ascii="Times New Roman" w:hAnsi="Times New Roman" w:cs="Times New Roman"/>
          <w:b/>
          <w:sz w:val="24"/>
          <w:szCs w:val="24"/>
        </w:rPr>
        <w:t xml:space="preserve">nutně </w:t>
      </w:r>
      <w:r w:rsidRPr="002A37E6">
        <w:rPr>
          <w:rFonts w:ascii="Times New Roman" w:hAnsi="Times New Roman" w:cs="Times New Roman"/>
          <w:b/>
          <w:sz w:val="24"/>
          <w:szCs w:val="24"/>
        </w:rPr>
        <w:t>přispívat k ekonomickému růstu</w:t>
      </w:r>
      <w:r>
        <w:rPr>
          <w:rFonts w:ascii="Times New Roman" w:hAnsi="Times New Roman" w:cs="Times New Roman"/>
          <w:sz w:val="24"/>
          <w:szCs w:val="24"/>
        </w:rPr>
        <w:t xml:space="preserve">. </w:t>
      </w:r>
      <w:proofErr w:type="spellStart"/>
      <w:r>
        <w:rPr>
          <w:rFonts w:ascii="Times New Roman" w:hAnsi="Times New Roman" w:cs="Times New Roman"/>
          <w:sz w:val="24"/>
          <w:szCs w:val="24"/>
        </w:rPr>
        <w:t>Prichett</w:t>
      </w:r>
      <w:proofErr w:type="spellEnd"/>
      <w:r>
        <w:rPr>
          <w:rFonts w:ascii="Times New Roman" w:hAnsi="Times New Roman" w:cs="Times New Roman"/>
          <w:sz w:val="24"/>
          <w:szCs w:val="24"/>
        </w:rPr>
        <w:t xml:space="preserve"> (1996, s. 29) si klade otázku zda „bude zvyšující se vzdělání daného jedince během jednoho roku zvyšovat nebo snižovat celkovou úhrnnou ekonomickou prosperitu?“ V odpovědi se uvedený autor dostává do úzkých. „Tvrdá data“ na </w:t>
      </w:r>
      <w:r w:rsidR="002A37E6">
        <w:rPr>
          <w:rFonts w:ascii="Times New Roman" w:hAnsi="Times New Roman" w:cs="Times New Roman"/>
          <w:sz w:val="24"/>
          <w:szCs w:val="24"/>
        </w:rPr>
        <w:t>„</w:t>
      </w:r>
      <w:r>
        <w:rPr>
          <w:rFonts w:ascii="Times New Roman" w:hAnsi="Times New Roman" w:cs="Times New Roman"/>
          <w:sz w:val="24"/>
          <w:szCs w:val="24"/>
        </w:rPr>
        <w:t>individuální úrovni</w:t>
      </w:r>
      <w:r w:rsidR="002A37E6">
        <w:rPr>
          <w:rFonts w:ascii="Times New Roman" w:hAnsi="Times New Roman" w:cs="Times New Roman"/>
          <w:sz w:val="24"/>
          <w:szCs w:val="24"/>
        </w:rPr>
        <w:t>“</w:t>
      </w:r>
      <w:r>
        <w:rPr>
          <w:rFonts w:ascii="Times New Roman" w:hAnsi="Times New Roman" w:cs="Times New Roman"/>
          <w:sz w:val="24"/>
          <w:szCs w:val="24"/>
        </w:rPr>
        <w:t xml:space="preserve"> vlastně nejsou</w:t>
      </w:r>
      <w:r w:rsidR="002A37E6">
        <w:rPr>
          <w:rFonts w:ascii="Times New Roman" w:hAnsi="Times New Roman" w:cs="Times New Roman"/>
          <w:sz w:val="24"/>
          <w:szCs w:val="24"/>
        </w:rPr>
        <w:t>. L</w:t>
      </w:r>
      <w:r>
        <w:rPr>
          <w:rFonts w:ascii="Times New Roman" w:hAnsi="Times New Roman" w:cs="Times New Roman"/>
          <w:sz w:val="24"/>
          <w:szCs w:val="24"/>
        </w:rPr>
        <w:t xml:space="preserve">ze jen prokázat, že jedinci s vyšším vzděláním mají vyšší mzdy. To samé se týká i profesního vzdělávání v podniku. Není možné </w:t>
      </w:r>
      <w:r w:rsidR="002A37E6">
        <w:rPr>
          <w:rFonts w:ascii="Times New Roman" w:hAnsi="Times New Roman" w:cs="Times New Roman"/>
          <w:sz w:val="24"/>
          <w:szCs w:val="24"/>
        </w:rPr>
        <w:t xml:space="preserve">jednoznačně </w:t>
      </w:r>
      <w:r>
        <w:rPr>
          <w:rFonts w:ascii="Times New Roman" w:hAnsi="Times New Roman" w:cs="Times New Roman"/>
          <w:sz w:val="24"/>
          <w:szCs w:val="24"/>
        </w:rPr>
        <w:t>prokázat, že nárůst znalostí či dovedností pracovníků vede k vyšší prosperitě podniků.</w:t>
      </w:r>
      <w:r w:rsidR="00BD58E3">
        <w:rPr>
          <w:rFonts w:ascii="Times New Roman" w:hAnsi="Times New Roman" w:cs="Times New Roman"/>
          <w:sz w:val="24"/>
          <w:szCs w:val="24"/>
        </w:rPr>
        <w:t xml:space="preserve"> Jako příklady této situace se </w:t>
      </w:r>
      <w:r w:rsidR="002A37E6">
        <w:rPr>
          <w:rFonts w:ascii="Times New Roman" w:hAnsi="Times New Roman" w:cs="Times New Roman"/>
          <w:sz w:val="24"/>
          <w:szCs w:val="24"/>
        </w:rPr>
        <w:t xml:space="preserve">nejčastěji </w:t>
      </w:r>
      <w:r w:rsidR="00BD58E3">
        <w:rPr>
          <w:rFonts w:ascii="Times New Roman" w:hAnsi="Times New Roman" w:cs="Times New Roman"/>
          <w:sz w:val="24"/>
          <w:szCs w:val="24"/>
        </w:rPr>
        <w:t>uvádějí země jako Thajsko, Vietnam či Filipíny. V Thajsku nedostatek kvalitní</w:t>
      </w:r>
      <w:r w:rsidR="002A37E6">
        <w:rPr>
          <w:rFonts w:ascii="Times New Roman" w:hAnsi="Times New Roman" w:cs="Times New Roman"/>
          <w:sz w:val="24"/>
          <w:szCs w:val="24"/>
        </w:rPr>
        <w:t xml:space="preserve"> tj.</w:t>
      </w:r>
      <w:r w:rsidR="00BD58E3">
        <w:rPr>
          <w:rFonts w:ascii="Times New Roman" w:hAnsi="Times New Roman" w:cs="Times New Roman"/>
          <w:sz w:val="24"/>
          <w:szCs w:val="24"/>
        </w:rPr>
        <w:t xml:space="preserve"> vzdělané pracovní síly brzdí ekonomický růst</w:t>
      </w:r>
      <w:r w:rsidR="002A37E6">
        <w:rPr>
          <w:rFonts w:ascii="Times New Roman" w:hAnsi="Times New Roman" w:cs="Times New Roman"/>
          <w:sz w:val="24"/>
          <w:szCs w:val="24"/>
        </w:rPr>
        <w:t>. C</w:t>
      </w:r>
      <w:r w:rsidR="00BD58E3">
        <w:rPr>
          <w:rFonts w:ascii="Times New Roman" w:hAnsi="Times New Roman" w:cs="Times New Roman"/>
          <w:sz w:val="24"/>
          <w:szCs w:val="24"/>
        </w:rPr>
        <w:t>elkové politické a společenské prostředí</w:t>
      </w:r>
      <w:r w:rsidR="002A37E6">
        <w:rPr>
          <w:rFonts w:ascii="Times New Roman" w:hAnsi="Times New Roman" w:cs="Times New Roman"/>
          <w:sz w:val="24"/>
          <w:szCs w:val="24"/>
        </w:rPr>
        <w:t xml:space="preserve"> také</w:t>
      </w:r>
      <w:r w:rsidR="00BD58E3">
        <w:rPr>
          <w:rFonts w:ascii="Times New Roman" w:hAnsi="Times New Roman" w:cs="Times New Roman"/>
          <w:sz w:val="24"/>
          <w:szCs w:val="24"/>
        </w:rPr>
        <w:t xml:space="preserve"> není zárukou, že se situace ve vzdělání a dalším vzdělávání zlepší. Ve Vietnamu a na Filipínách je sice vyšší vzdělanost i funkční gramotnost populace než v jiných jihoasijských zemích, avšak hospodářský rozvoj je pomalý, neboť chybí „správné“ rozvojové strategie. </w:t>
      </w:r>
    </w:p>
    <w:p w:rsidR="0002636D" w:rsidRDefault="0002636D" w:rsidP="0002636D">
      <w:pPr>
        <w:spacing w:before="100" w:after="0" w:line="360" w:lineRule="auto"/>
        <w:jc w:val="both"/>
        <w:rPr>
          <w:rFonts w:ascii="Times New Roman" w:hAnsi="Times New Roman" w:cs="Times New Roman"/>
          <w:sz w:val="24"/>
          <w:szCs w:val="24"/>
        </w:rPr>
      </w:pPr>
    </w:p>
    <w:p w:rsidR="00150ED0" w:rsidRDefault="0002636D"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tohoto příspěvku se domnívá, že v současném </w:t>
      </w:r>
      <w:r w:rsidR="00150ED0">
        <w:rPr>
          <w:rFonts w:ascii="Times New Roman" w:hAnsi="Times New Roman" w:cs="Times New Roman"/>
          <w:sz w:val="24"/>
          <w:szCs w:val="24"/>
        </w:rPr>
        <w:t>světě</w:t>
      </w:r>
      <w:r w:rsidR="002A37E6">
        <w:rPr>
          <w:rFonts w:ascii="Times New Roman" w:hAnsi="Times New Roman" w:cs="Times New Roman"/>
          <w:sz w:val="24"/>
          <w:szCs w:val="24"/>
        </w:rPr>
        <w:t xml:space="preserve"> </w:t>
      </w:r>
      <w:r>
        <w:rPr>
          <w:rFonts w:ascii="Times New Roman" w:hAnsi="Times New Roman" w:cs="Times New Roman"/>
          <w:sz w:val="24"/>
          <w:szCs w:val="24"/>
        </w:rPr>
        <w:t xml:space="preserve">probíhající finanční a hospodářská krize generuje stále více situací, kde vzdělání </w:t>
      </w:r>
      <w:r w:rsidR="00150ED0">
        <w:rPr>
          <w:rFonts w:ascii="Times New Roman" w:hAnsi="Times New Roman" w:cs="Times New Roman"/>
          <w:sz w:val="24"/>
          <w:szCs w:val="24"/>
        </w:rPr>
        <w:t>a</w:t>
      </w:r>
      <w:r>
        <w:rPr>
          <w:rFonts w:ascii="Times New Roman" w:hAnsi="Times New Roman" w:cs="Times New Roman"/>
          <w:sz w:val="24"/>
          <w:szCs w:val="24"/>
        </w:rPr>
        <w:t xml:space="preserve"> další vzdělávání nepřináší ekonomický růst. </w:t>
      </w:r>
      <w:r w:rsidR="002A37E6">
        <w:rPr>
          <w:rFonts w:ascii="Times New Roman" w:hAnsi="Times New Roman" w:cs="Times New Roman"/>
          <w:sz w:val="24"/>
          <w:szCs w:val="24"/>
        </w:rPr>
        <w:t>Jde například</w:t>
      </w:r>
      <w:r w:rsidR="00150ED0">
        <w:rPr>
          <w:rFonts w:ascii="Times New Roman" w:hAnsi="Times New Roman" w:cs="Times New Roman"/>
          <w:sz w:val="24"/>
          <w:szCs w:val="24"/>
        </w:rPr>
        <w:t xml:space="preserve"> o jev, kdy nabídka vzdělané pracovní síly roste a poptávka po ní stagnuje či klesá. Keller ten jev nazývá </w:t>
      </w:r>
      <w:proofErr w:type="spellStart"/>
      <w:r w:rsidR="00150ED0">
        <w:rPr>
          <w:rFonts w:ascii="Times New Roman" w:hAnsi="Times New Roman" w:cs="Times New Roman"/>
          <w:sz w:val="24"/>
          <w:szCs w:val="24"/>
        </w:rPr>
        <w:t>překvalifikovanost</w:t>
      </w:r>
      <w:proofErr w:type="spellEnd"/>
      <w:r w:rsidR="00150ED0">
        <w:rPr>
          <w:rFonts w:ascii="Times New Roman" w:hAnsi="Times New Roman" w:cs="Times New Roman"/>
          <w:sz w:val="24"/>
          <w:szCs w:val="24"/>
        </w:rPr>
        <w:t xml:space="preserve"> obyvatelstva a hluboce ho analyzuje. S tím úzce souvisí problém, kdy vzdělaná pracovní síla je využívaná v podstatě k neproduktivním, rutinním pracovním činnostem.</w:t>
      </w:r>
    </w:p>
    <w:p w:rsidR="00150ED0" w:rsidRDefault="00150ED0" w:rsidP="0002636D">
      <w:pPr>
        <w:spacing w:before="100" w:after="0" w:line="360" w:lineRule="auto"/>
        <w:jc w:val="both"/>
        <w:rPr>
          <w:rFonts w:ascii="Times New Roman" w:hAnsi="Times New Roman" w:cs="Times New Roman"/>
          <w:sz w:val="24"/>
          <w:szCs w:val="24"/>
        </w:rPr>
      </w:pPr>
    </w:p>
    <w:p w:rsidR="002A37E6" w:rsidRDefault="00150ED0"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Makroekonomický pohled na hodnotu vzdělání a dalšího vzdělávání je nutno doplnit pohledem podnikovým. Guru personálního managementu Armstrong (1995, s. 553) popisuje </w:t>
      </w:r>
      <w:r>
        <w:rPr>
          <w:rFonts w:ascii="Times New Roman" w:hAnsi="Times New Roman" w:cs="Times New Roman"/>
          <w:sz w:val="24"/>
          <w:szCs w:val="24"/>
        </w:rPr>
        <w:lastRenderedPageBreak/>
        <w:t>tzv. pozitivní filozofii vzdělávání v podniku. Píše …organizace s pozitivní filozofií vzdělávání chápou to, že žijí ve světě, kde se dosahuje konkurenčních výhod pomocí vyšší kvality lidí zaměstnaných ve firmě a že tuto životně důležitou potřebu nelze uspokojit bez investic do rozvoje dovedností a schopností lidí … v tvrdých obchodních podmínkách se tyto firmy přesvědčují o tom, že vzdělávání je investice, která se vyplatí.</w:t>
      </w:r>
      <w:r w:rsidR="002A37E6">
        <w:rPr>
          <w:rFonts w:ascii="Times New Roman" w:hAnsi="Times New Roman" w:cs="Times New Roman"/>
          <w:sz w:val="24"/>
          <w:szCs w:val="24"/>
        </w:rPr>
        <w:t>“</w:t>
      </w:r>
      <w:r>
        <w:rPr>
          <w:rFonts w:ascii="Times New Roman" w:hAnsi="Times New Roman" w:cs="Times New Roman"/>
          <w:sz w:val="24"/>
          <w:szCs w:val="24"/>
        </w:rPr>
        <w:t xml:space="preserve"> </w:t>
      </w:r>
      <w:r w:rsidR="002A37E6">
        <w:rPr>
          <w:rFonts w:ascii="Times New Roman" w:hAnsi="Times New Roman" w:cs="Times New Roman"/>
          <w:sz w:val="24"/>
          <w:szCs w:val="24"/>
        </w:rPr>
        <w:t>Tento a</w:t>
      </w:r>
      <w:r>
        <w:rPr>
          <w:rFonts w:ascii="Times New Roman" w:hAnsi="Times New Roman" w:cs="Times New Roman"/>
          <w:sz w:val="24"/>
          <w:szCs w:val="24"/>
        </w:rPr>
        <w:t xml:space="preserve">utor poměrně výstižně odhaduje, že uznání vlivu vzdělávání na prosperitu podniku představuje </w:t>
      </w:r>
      <w:r w:rsidR="002A37E6">
        <w:rPr>
          <w:rFonts w:ascii="Times New Roman" w:hAnsi="Times New Roman" w:cs="Times New Roman"/>
          <w:sz w:val="24"/>
          <w:szCs w:val="24"/>
        </w:rPr>
        <w:t xml:space="preserve">vlastně </w:t>
      </w:r>
      <w:r>
        <w:rPr>
          <w:rFonts w:ascii="Times New Roman" w:hAnsi="Times New Roman" w:cs="Times New Roman"/>
          <w:sz w:val="24"/>
          <w:szCs w:val="24"/>
        </w:rPr>
        <w:t xml:space="preserve">„nějaký článek víry“. </w:t>
      </w:r>
    </w:p>
    <w:p w:rsidR="002A37E6" w:rsidRDefault="002A37E6" w:rsidP="0002636D">
      <w:pPr>
        <w:spacing w:before="100" w:after="0" w:line="360" w:lineRule="auto"/>
        <w:jc w:val="both"/>
        <w:rPr>
          <w:rFonts w:ascii="Times New Roman" w:hAnsi="Times New Roman" w:cs="Times New Roman"/>
          <w:sz w:val="24"/>
          <w:szCs w:val="24"/>
        </w:rPr>
      </w:pPr>
    </w:p>
    <w:p w:rsidR="00150ED0" w:rsidRDefault="00150ED0"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Čeští autoři Čepelka, Palán a Šímová (2012, s. 13,14,15) přichází s novým paradigmatem dalšího profesního vzdělávání, které dokonce </w:t>
      </w:r>
      <w:r w:rsidR="002A37E6">
        <w:rPr>
          <w:rFonts w:ascii="Times New Roman" w:hAnsi="Times New Roman" w:cs="Times New Roman"/>
          <w:sz w:val="24"/>
          <w:szCs w:val="24"/>
        </w:rPr>
        <w:t>začleňují</w:t>
      </w:r>
      <w:r>
        <w:rPr>
          <w:rFonts w:ascii="Times New Roman" w:hAnsi="Times New Roman" w:cs="Times New Roman"/>
          <w:sz w:val="24"/>
          <w:szCs w:val="24"/>
        </w:rPr>
        <w:t xml:space="preserve"> do </w:t>
      </w:r>
      <w:r w:rsidR="002A37E6">
        <w:rPr>
          <w:rFonts w:ascii="Times New Roman" w:hAnsi="Times New Roman" w:cs="Times New Roman"/>
          <w:sz w:val="24"/>
          <w:szCs w:val="24"/>
        </w:rPr>
        <w:t xml:space="preserve">pevného </w:t>
      </w:r>
      <w:r>
        <w:rPr>
          <w:rFonts w:ascii="Times New Roman" w:hAnsi="Times New Roman" w:cs="Times New Roman"/>
          <w:sz w:val="24"/>
          <w:szCs w:val="24"/>
        </w:rPr>
        <w:t xml:space="preserve">rámce vzdělávací soustavy. S tímto začleněním dokonce spojují jeho účinnost. V jejich pojetí by další profesní vzdělávání mělo fungovat „jako svébytná složka vzdělávací soustavy“. Je evidentní, že takto státem ovládaná část školství představuje nejlepší způsob získání </w:t>
      </w:r>
      <w:proofErr w:type="spellStart"/>
      <w:r w:rsidR="002A37E6">
        <w:rPr>
          <w:rFonts w:ascii="Times New Roman" w:hAnsi="Times New Roman" w:cs="Times New Roman"/>
          <w:sz w:val="24"/>
          <w:szCs w:val="24"/>
        </w:rPr>
        <w:t>legitimizace</w:t>
      </w:r>
      <w:proofErr w:type="spellEnd"/>
      <w:r w:rsidR="002A37E6">
        <w:rPr>
          <w:rFonts w:ascii="Times New Roman" w:hAnsi="Times New Roman" w:cs="Times New Roman"/>
          <w:sz w:val="24"/>
          <w:szCs w:val="24"/>
        </w:rPr>
        <w:t xml:space="preserve"> pro jakékoliv vládní aktivity, tj. především</w:t>
      </w:r>
      <w:r>
        <w:rPr>
          <w:rFonts w:ascii="Times New Roman" w:hAnsi="Times New Roman" w:cs="Times New Roman"/>
          <w:sz w:val="24"/>
          <w:szCs w:val="24"/>
        </w:rPr>
        <w:t xml:space="preserve"> pro centralizaci. Nechám bez komentáře skutečnost, že jednou již tady taková situace byla v systému vzdělávání pracovníků v socialistických organizacích.</w:t>
      </w:r>
    </w:p>
    <w:p w:rsidR="00150ED0" w:rsidRDefault="00150ED0" w:rsidP="0002636D">
      <w:pPr>
        <w:spacing w:before="100" w:after="0" w:line="360" w:lineRule="auto"/>
        <w:jc w:val="both"/>
        <w:rPr>
          <w:rFonts w:ascii="Times New Roman" w:hAnsi="Times New Roman" w:cs="Times New Roman"/>
          <w:sz w:val="24"/>
          <w:szCs w:val="24"/>
        </w:rPr>
      </w:pPr>
    </w:p>
    <w:p w:rsidR="00150ED0" w:rsidRDefault="00150ED0"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tohoto příspěvku cítí potřebu reagovat na mnohé mýty (smyšlenky), nepravdy či polopravdy, které jsou o </w:t>
      </w:r>
      <w:r w:rsidR="00BD58E3">
        <w:rPr>
          <w:rFonts w:ascii="Times New Roman" w:hAnsi="Times New Roman" w:cs="Times New Roman"/>
          <w:sz w:val="24"/>
          <w:szCs w:val="24"/>
        </w:rPr>
        <w:t xml:space="preserve">vzdělání </w:t>
      </w:r>
      <w:r w:rsidR="002A37E6">
        <w:rPr>
          <w:rFonts w:ascii="Times New Roman" w:hAnsi="Times New Roman" w:cs="Times New Roman"/>
          <w:sz w:val="24"/>
          <w:szCs w:val="24"/>
        </w:rPr>
        <w:t xml:space="preserve">a </w:t>
      </w:r>
      <w:r>
        <w:rPr>
          <w:rFonts w:ascii="Times New Roman" w:hAnsi="Times New Roman" w:cs="Times New Roman"/>
          <w:sz w:val="24"/>
          <w:szCs w:val="24"/>
        </w:rPr>
        <w:t>dalším profesním vzdělávání šířeny</w:t>
      </w:r>
      <w:r w:rsidR="002A37E6">
        <w:rPr>
          <w:rFonts w:ascii="Times New Roman" w:hAnsi="Times New Roman" w:cs="Times New Roman"/>
          <w:sz w:val="24"/>
          <w:szCs w:val="24"/>
        </w:rPr>
        <w:t>. Děje se tak</w:t>
      </w:r>
      <w:r>
        <w:rPr>
          <w:rFonts w:ascii="Times New Roman" w:hAnsi="Times New Roman" w:cs="Times New Roman"/>
          <w:sz w:val="24"/>
          <w:szCs w:val="24"/>
        </w:rPr>
        <w:t xml:space="preserve"> nejen v odborné literatuře a</w:t>
      </w:r>
      <w:r w:rsidR="00AA6017">
        <w:rPr>
          <w:rFonts w:ascii="Times New Roman" w:hAnsi="Times New Roman" w:cs="Times New Roman"/>
          <w:sz w:val="24"/>
          <w:szCs w:val="24"/>
        </w:rPr>
        <w:t>l</w:t>
      </w:r>
      <w:r>
        <w:rPr>
          <w:rFonts w:ascii="Times New Roman" w:hAnsi="Times New Roman" w:cs="Times New Roman"/>
          <w:sz w:val="24"/>
          <w:szCs w:val="24"/>
        </w:rPr>
        <w:t xml:space="preserve">e také v médiích a nebojme se říci, že </w:t>
      </w:r>
      <w:r w:rsidR="00AA6017">
        <w:rPr>
          <w:rFonts w:ascii="Times New Roman" w:hAnsi="Times New Roman" w:cs="Times New Roman"/>
          <w:sz w:val="24"/>
          <w:szCs w:val="24"/>
        </w:rPr>
        <w:t xml:space="preserve">také </w:t>
      </w:r>
      <w:r>
        <w:rPr>
          <w:rFonts w:ascii="Times New Roman" w:hAnsi="Times New Roman" w:cs="Times New Roman"/>
          <w:sz w:val="24"/>
          <w:szCs w:val="24"/>
        </w:rPr>
        <w:t>v bakalářských či diplomových pracích, které se na vysokých školách</w:t>
      </w:r>
      <w:r w:rsidR="00BD58E3">
        <w:rPr>
          <w:rFonts w:ascii="Times New Roman" w:hAnsi="Times New Roman" w:cs="Times New Roman"/>
          <w:sz w:val="24"/>
          <w:szCs w:val="24"/>
        </w:rPr>
        <w:t xml:space="preserve"> </w:t>
      </w:r>
      <w:r w:rsidR="002A37E6">
        <w:rPr>
          <w:rFonts w:ascii="Times New Roman" w:hAnsi="Times New Roman" w:cs="Times New Roman"/>
          <w:sz w:val="24"/>
          <w:szCs w:val="24"/>
        </w:rPr>
        <w:t>obhajují</w:t>
      </w:r>
      <w:r w:rsidR="00BD58E3">
        <w:rPr>
          <w:rFonts w:ascii="Times New Roman" w:hAnsi="Times New Roman" w:cs="Times New Roman"/>
          <w:sz w:val="24"/>
          <w:szCs w:val="24"/>
        </w:rPr>
        <w:t xml:space="preserve"> v oborech zaměřených na lidské zdroje. </w:t>
      </w:r>
    </w:p>
    <w:p w:rsidR="00BD58E3" w:rsidRDefault="00BD58E3" w:rsidP="0002636D">
      <w:pPr>
        <w:spacing w:before="100" w:after="0" w:line="360" w:lineRule="auto"/>
        <w:jc w:val="both"/>
        <w:rPr>
          <w:rFonts w:ascii="Times New Roman" w:hAnsi="Times New Roman" w:cs="Times New Roman"/>
          <w:sz w:val="24"/>
          <w:szCs w:val="24"/>
        </w:rPr>
      </w:pPr>
    </w:p>
    <w:p w:rsidR="00BD58E3" w:rsidRPr="002A37E6" w:rsidRDefault="00BD58E3" w:rsidP="0002636D">
      <w:pPr>
        <w:spacing w:before="100" w:after="0" w:line="360" w:lineRule="auto"/>
        <w:jc w:val="both"/>
        <w:rPr>
          <w:rFonts w:ascii="Times New Roman" w:hAnsi="Times New Roman" w:cs="Times New Roman"/>
          <w:b/>
          <w:sz w:val="24"/>
          <w:szCs w:val="24"/>
        </w:rPr>
      </w:pPr>
      <w:r w:rsidRPr="002A37E6">
        <w:rPr>
          <w:rFonts w:ascii="Times New Roman" w:hAnsi="Times New Roman" w:cs="Times New Roman"/>
          <w:b/>
          <w:sz w:val="24"/>
          <w:szCs w:val="24"/>
        </w:rPr>
        <w:t>Rozšíření tvrzení č. 1</w:t>
      </w:r>
    </w:p>
    <w:p w:rsidR="00BD58E3" w:rsidRPr="002A37E6" w:rsidRDefault="00BD58E3" w:rsidP="0002636D">
      <w:pPr>
        <w:spacing w:before="100" w:after="0" w:line="360" w:lineRule="auto"/>
        <w:jc w:val="both"/>
        <w:rPr>
          <w:rFonts w:ascii="Times New Roman" w:hAnsi="Times New Roman" w:cs="Times New Roman"/>
          <w:b/>
          <w:sz w:val="24"/>
          <w:szCs w:val="24"/>
        </w:rPr>
      </w:pPr>
      <w:r w:rsidRPr="002A37E6">
        <w:rPr>
          <w:rFonts w:ascii="Times New Roman" w:hAnsi="Times New Roman" w:cs="Times New Roman"/>
          <w:b/>
          <w:sz w:val="24"/>
          <w:szCs w:val="24"/>
        </w:rPr>
        <w:t xml:space="preserve">Hodnota vzdělání a dalšího vzdělání z hlediska </w:t>
      </w:r>
      <w:r w:rsidR="00FC7636">
        <w:rPr>
          <w:rFonts w:ascii="Times New Roman" w:hAnsi="Times New Roman" w:cs="Times New Roman"/>
          <w:b/>
          <w:sz w:val="24"/>
          <w:szCs w:val="24"/>
        </w:rPr>
        <w:t>společnosti a jedince je vysoká a to zejména</w:t>
      </w:r>
      <w:r w:rsidRPr="002A37E6">
        <w:rPr>
          <w:rFonts w:ascii="Times New Roman" w:hAnsi="Times New Roman" w:cs="Times New Roman"/>
          <w:b/>
          <w:sz w:val="24"/>
          <w:szCs w:val="24"/>
        </w:rPr>
        <w:t xml:space="preserve"> vzhledem k očekávanému přínosu. Společnost spojuje s vyšším a kvalitnější</w:t>
      </w:r>
      <w:r w:rsidR="00FC7636">
        <w:rPr>
          <w:rFonts w:ascii="Times New Roman" w:hAnsi="Times New Roman" w:cs="Times New Roman"/>
          <w:b/>
          <w:sz w:val="24"/>
          <w:szCs w:val="24"/>
        </w:rPr>
        <w:t>m vzděláváním hospodářský růst a určitou prevenci nezaměstnanosti. J</w:t>
      </w:r>
      <w:r w:rsidRPr="002A37E6">
        <w:rPr>
          <w:rFonts w:ascii="Times New Roman" w:hAnsi="Times New Roman" w:cs="Times New Roman"/>
          <w:b/>
          <w:sz w:val="24"/>
          <w:szCs w:val="24"/>
        </w:rPr>
        <w:t xml:space="preserve">edinec </w:t>
      </w:r>
      <w:r w:rsidR="00FC7636">
        <w:rPr>
          <w:rFonts w:ascii="Times New Roman" w:hAnsi="Times New Roman" w:cs="Times New Roman"/>
          <w:b/>
          <w:sz w:val="24"/>
          <w:szCs w:val="24"/>
        </w:rPr>
        <w:t xml:space="preserve">sleduje zejména </w:t>
      </w:r>
      <w:r w:rsidRPr="002A37E6">
        <w:rPr>
          <w:rFonts w:ascii="Times New Roman" w:hAnsi="Times New Roman" w:cs="Times New Roman"/>
          <w:b/>
          <w:sz w:val="24"/>
          <w:szCs w:val="24"/>
        </w:rPr>
        <w:t>získání s</w:t>
      </w:r>
      <w:r w:rsidR="00FC7636">
        <w:rPr>
          <w:rFonts w:ascii="Times New Roman" w:hAnsi="Times New Roman" w:cs="Times New Roman"/>
          <w:b/>
          <w:sz w:val="24"/>
          <w:szCs w:val="24"/>
        </w:rPr>
        <w:t>ociálního statusu, seberealizaci</w:t>
      </w:r>
      <w:r w:rsidRPr="002A37E6">
        <w:rPr>
          <w:rFonts w:ascii="Times New Roman" w:hAnsi="Times New Roman" w:cs="Times New Roman"/>
          <w:b/>
          <w:sz w:val="24"/>
          <w:szCs w:val="24"/>
        </w:rPr>
        <w:t xml:space="preserve"> a vyšší finanční </w:t>
      </w:r>
      <w:r w:rsidR="00FC7636">
        <w:rPr>
          <w:rFonts w:ascii="Times New Roman" w:hAnsi="Times New Roman" w:cs="Times New Roman"/>
          <w:b/>
          <w:sz w:val="24"/>
          <w:szCs w:val="24"/>
        </w:rPr>
        <w:t>ocenění svého pracovního výkonu</w:t>
      </w:r>
    </w:p>
    <w:p w:rsidR="00BD58E3" w:rsidRDefault="00BD58E3" w:rsidP="0002636D">
      <w:pPr>
        <w:spacing w:before="100" w:after="0" w:line="360" w:lineRule="auto"/>
        <w:jc w:val="both"/>
        <w:rPr>
          <w:rFonts w:ascii="Times New Roman" w:hAnsi="Times New Roman" w:cs="Times New Roman"/>
          <w:b/>
          <w:sz w:val="24"/>
          <w:szCs w:val="24"/>
        </w:rPr>
      </w:pPr>
    </w:p>
    <w:p w:rsidR="00FC7636" w:rsidRDefault="00FC7636" w:rsidP="0002636D">
      <w:pPr>
        <w:spacing w:before="100" w:after="0" w:line="360" w:lineRule="auto"/>
        <w:jc w:val="both"/>
        <w:rPr>
          <w:rFonts w:ascii="Times New Roman" w:hAnsi="Times New Roman" w:cs="Times New Roman"/>
          <w:b/>
          <w:sz w:val="24"/>
          <w:szCs w:val="24"/>
        </w:rPr>
      </w:pPr>
    </w:p>
    <w:p w:rsidR="00FC7636" w:rsidRPr="002A37E6" w:rsidRDefault="00FC7636" w:rsidP="0002636D">
      <w:pPr>
        <w:spacing w:before="100" w:after="0" w:line="360" w:lineRule="auto"/>
        <w:jc w:val="both"/>
        <w:rPr>
          <w:rFonts w:ascii="Times New Roman" w:hAnsi="Times New Roman" w:cs="Times New Roman"/>
          <w:b/>
          <w:sz w:val="24"/>
          <w:szCs w:val="24"/>
        </w:rPr>
      </w:pPr>
    </w:p>
    <w:p w:rsidR="00E809B4" w:rsidRDefault="00E809B4"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Komentář k tomuto tvrzení č. 1</w:t>
      </w:r>
    </w:p>
    <w:p w:rsidR="00BD58E3" w:rsidRDefault="00BD58E3"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Rozvoj vzdělanosti a dalšího vzdělávání samo o sobě nezahrnuje ekonomický růst. Na hodnotu vzdělání a dalšího vzdělávání působí často externí negativní vlivy, jako jsou špatné výsledky vzdělávání zejména ve školském systému a nevyrovnaný vztah nabídky a poptávky pracovních míst na trhu práce. </w:t>
      </w:r>
    </w:p>
    <w:p w:rsidR="00BD58E3" w:rsidRDefault="00BD58E3" w:rsidP="0002636D">
      <w:pPr>
        <w:spacing w:before="100" w:after="0" w:line="360" w:lineRule="auto"/>
        <w:jc w:val="both"/>
        <w:rPr>
          <w:rFonts w:ascii="Times New Roman" w:hAnsi="Times New Roman" w:cs="Times New Roman"/>
          <w:sz w:val="24"/>
          <w:szCs w:val="24"/>
        </w:rPr>
      </w:pPr>
    </w:p>
    <w:p w:rsidR="00BD58E3" w:rsidRDefault="00BD58E3"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Argumenty k určité korekci tvrzení č. 1 nabízí nedávno publikovaná studie pražského institutu CERGE-EI. Souhrnně se zabývá situací v České republice, kde mezinárodní měření výsledků vzdělávání PISA ukazují sestupný trend v úrovni osvojení a použití klíčových znalostí či dovedností</w:t>
      </w:r>
      <w:r w:rsidR="00FC7636">
        <w:rPr>
          <w:rFonts w:ascii="Times New Roman" w:hAnsi="Times New Roman" w:cs="Times New Roman"/>
          <w:sz w:val="24"/>
          <w:szCs w:val="24"/>
        </w:rPr>
        <w:t xml:space="preserve"> žáků a studentů a to </w:t>
      </w:r>
      <w:r w:rsidR="001D5FD5">
        <w:rPr>
          <w:rFonts w:ascii="Times New Roman" w:hAnsi="Times New Roman" w:cs="Times New Roman"/>
          <w:sz w:val="24"/>
          <w:szCs w:val="24"/>
        </w:rPr>
        <w:t>nejen směrem k profesi, ale zejména také v oblasti celkové funkční gramotnosti v dospělém věku. Ekonomové</w:t>
      </w:r>
      <w:r w:rsidR="001C384A">
        <w:rPr>
          <w:rFonts w:ascii="Times New Roman" w:hAnsi="Times New Roman" w:cs="Times New Roman"/>
          <w:sz w:val="24"/>
          <w:szCs w:val="24"/>
        </w:rPr>
        <w:t>,</w:t>
      </w:r>
      <w:r w:rsidR="001D5FD5">
        <w:rPr>
          <w:rFonts w:ascii="Times New Roman" w:hAnsi="Times New Roman" w:cs="Times New Roman"/>
          <w:sz w:val="24"/>
          <w:szCs w:val="24"/>
        </w:rPr>
        <w:t xml:space="preserve"> autoři </w:t>
      </w:r>
      <w:r w:rsidR="001C384A">
        <w:rPr>
          <w:rFonts w:ascii="Times New Roman" w:hAnsi="Times New Roman" w:cs="Times New Roman"/>
          <w:sz w:val="24"/>
          <w:szCs w:val="24"/>
        </w:rPr>
        <w:t xml:space="preserve">této </w:t>
      </w:r>
      <w:r w:rsidR="001D5FD5">
        <w:rPr>
          <w:rFonts w:ascii="Times New Roman" w:hAnsi="Times New Roman" w:cs="Times New Roman"/>
          <w:sz w:val="24"/>
          <w:szCs w:val="24"/>
        </w:rPr>
        <w:t xml:space="preserve">studie spočítali, že takto probíhající pokles úrovně výsledků vzdělávání stojí naší zemi 169 miliard ročně. Pro srovnání </w:t>
      </w:r>
      <w:r w:rsidR="001C384A">
        <w:rPr>
          <w:rFonts w:ascii="Times New Roman" w:hAnsi="Times New Roman" w:cs="Times New Roman"/>
          <w:sz w:val="24"/>
          <w:szCs w:val="24"/>
        </w:rPr>
        <w:t xml:space="preserve">je nutno uvést, že </w:t>
      </w:r>
      <w:r w:rsidR="001D5FD5">
        <w:rPr>
          <w:rFonts w:ascii="Times New Roman" w:hAnsi="Times New Roman" w:cs="Times New Roman"/>
          <w:sz w:val="24"/>
          <w:szCs w:val="24"/>
        </w:rPr>
        <w:t xml:space="preserve">deficit státního rozpočtu České republiky byl v době zpracování zmíněné studie 156 miliard korun. Uvedená částka také téměř mohla pokrýt většinu ročních výdajů státního rozpočtu na školství. K podobným závěrům jako tato studie, tedy že špatné školství </w:t>
      </w:r>
      <w:proofErr w:type="gramStart"/>
      <w:r w:rsidR="001D5FD5">
        <w:rPr>
          <w:rFonts w:ascii="Times New Roman" w:hAnsi="Times New Roman" w:cs="Times New Roman"/>
          <w:sz w:val="24"/>
          <w:szCs w:val="24"/>
        </w:rPr>
        <w:t>oslabuje</w:t>
      </w:r>
      <w:proofErr w:type="gramEnd"/>
      <w:r w:rsidR="001D5FD5">
        <w:rPr>
          <w:rFonts w:ascii="Times New Roman" w:hAnsi="Times New Roman" w:cs="Times New Roman"/>
          <w:sz w:val="24"/>
          <w:szCs w:val="24"/>
        </w:rPr>
        <w:t xml:space="preserve"> rozvoj české ekonomiky </w:t>
      </w:r>
      <w:proofErr w:type="gramStart"/>
      <w:r w:rsidR="001D5FD5">
        <w:rPr>
          <w:rFonts w:ascii="Times New Roman" w:hAnsi="Times New Roman" w:cs="Times New Roman"/>
          <w:sz w:val="24"/>
          <w:szCs w:val="24"/>
        </w:rPr>
        <w:t>došly</w:t>
      </w:r>
      <w:proofErr w:type="gramEnd"/>
      <w:r w:rsidR="001D5FD5">
        <w:rPr>
          <w:rFonts w:ascii="Times New Roman" w:hAnsi="Times New Roman" w:cs="Times New Roman"/>
          <w:sz w:val="24"/>
          <w:szCs w:val="24"/>
        </w:rPr>
        <w:t xml:space="preserve"> i další subjekty např. americká společnost </w:t>
      </w:r>
      <w:proofErr w:type="spellStart"/>
      <w:r w:rsidR="001D5FD5">
        <w:rPr>
          <w:rFonts w:ascii="Times New Roman" w:hAnsi="Times New Roman" w:cs="Times New Roman"/>
          <w:sz w:val="24"/>
          <w:szCs w:val="24"/>
        </w:rPr>
        <w:t>Mc</w:t>
      </w:r>
      <w:proofErr w:type="spellEnd"/>
      <w:r w:rsidR="001D5FD5">
        <w:rPr>
          <w:rFonts w:ascii="Times New Roman" w:hAnsi="Times New Roman" w:cs="Times New Roman"/>
          <w:sz w:val="24"/>
          <w:szCs w:val="24"/>
        </w:rPr>
        <w:t xml:space="preserve"> </w:t>
      </w:r>
      <w:proofErr w:type="spellStart"/>
      <w:r w:rsidR="001D5FD5">
        <w:rPr>
          <w:rFonts w:ascii="Times New Roman" w:hAnsi="Times New Roman" w:cs="Times New Roman"/>
          <w:sz w:val="24"/>
          <w:szCs w:val="24"/>
        </w:rPr>
        <w:t>Kinsey</w:t>
      </w:r>
      <w:proofErr w:type="spellEnd"/>
      <w:r w:rsidR="001D5FD5">
        <w:rPr>
          <w:rFonts w:ascii="Times New Roman" w:hAnsi="Times New Roman" w:cs="Times New Roman"/>
          <w:sz w:val="24"/>
          <w:szCs w:val="24"/>
        </w:rPr>
        <w:t>.</w:t>
      </w:r>
    </w:p>
    <w:p w:rsidR="001D5FD5" w:rsidRDefault="001D5FD5" w:rsidP="0002636D">
      <w:pPr>
        <w:spacing w:before="100" w:after="0" w:line="360" w:lineRule="auto"/>
        <w:jc w:val="both"/>
        <w:rPr>
          <w:rFonts w:ascii="Times New Roman" w:hAnsi="Times New Roman" w:cs="Times New Roman"/>
          <w:sz w:val="24"/>
          <w:szCs w:val="24"/>
        </w:rPr>
      </w:pPr>
    </w:p>
    <w:p w:rsidR="001D5FD5" w:rsidRDefault="001D5FD5"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této „kolonky“ patří i fakt, že podle údajů České statistického úřadu nemá u nás dokončeno 50 tisíc lidí základní školní docházku a to často ani její první stupeň. Počet těchto lidí přitom stále roste, jen pro srovnání v roce 1962 tedy před 60 lety jich bylo kolem 21 tisíc. </w:t>
      </w:r>
      <w:r w:rsidR="001C384A">
        <w:rPr>
          <w:rFonts w:ascii="Times New Roman" w:hAnsi="Times New Roman" w:cs="Times New Roman"/>
          <w:sz w:val="24"/>
          <w:szCs w:val="24"/>
        </w:rPr>
        <w:t xml:space="preserve">Celkově nedokončuje základní školu 1% žáků. </w:t>
      </w:r>
      <w:r>
        <w:rPr>
          <w:rFonts w:ascii="Times New Roman" w:hAnsi="Times New Roman" w:cs="Times New Roman"/>
          <w:sz w:val="24"/>
          <w:szCs w:val="24"/>
        </w:rPr>
        <w:t xml:space="preserve">Nízké vzdělání nebo jeho absence je přitom v současnosti největší překážkou pro získání práce, způsobuje sociální vyloučení a chudobu. K těmto lidem je třeba přidat další podle odhadu asi čtyři desítky tisíc lidí, kteří sice absolvovali celou devítiletku či praktickou školu, čili formálně základní vzdělání splňují. Ve skutečnosti mají však velké problémy s praktickým čtením, psaním a počítáním. Situace došla až tak daleko, že některé úřady práce například v severočeském kraji pořádají pro tyto lidi základní alfabetizační kurzy. Jak nedávno ukázal v České televizi „sběrný </w:t>
      </w:r>
      <w:proofErr w:type="gramStart"/>
      <w:r>
        <w:rPr>
          <w:rFonts w:ascii="Times New Roman" w:hAnsi="Times New Roman" w:cs="Times New Roman"/>
          <w:sz w:val="24"/>
          <w:szCs w:val="24"/>
        </w:rPr>
        <w:t>dokument“  s absolventy</w:t>
      </w:r>
      <w:proofErr w:type="gramEnd"/>
      <w:r>
        <w:rPr>
          <w:rFonts w:ascii="Times New Roman" w:hAnsi="Times New Roman" w:cs="Times New Roman"/>
          <w:sz w:val="24"/>
          <w:szCs w:val="24"/>
        </w:rPr>
        <w:t xml:space="preserve"> těchto kurzů jsou pokroky v jejich gramotnosti ve sledované době výuky během tří let (!) jen velmi skromné. </w:t>
      </w:r>
      <w:r w:rsidR="001C384A">
        <w:rPr>
          <w:rFonts w:ascii="Times New Roman" w:hAnsi="Times New Roman" w:cs="Times New Roman"/>
          <w:sz w:val="24"/>
          <w:szCs w:val="24"/>
        </w:rPr>
        <w:t xml:space="preserve"> Jen málo nás asi potěší zpráva, že v sousedním Rakousku je situace ještě horší, mají 3,5% negramotných lidí. </w:t>
      </w:r>
    </w:p>
    <w:p w:rsidR="00BD58E3" w:rsidRDefault="00BD58E3" w:rsidP="0002636D">
      <w:pPr>
        <w:spacing w:before="100" w:after="0" w:line="360" w:lineRule="auto"/>
        <w:jc w:val="both"/>
        <w:rPr>
          <w:rFonts w:ascii="Times New Roman" w:hAnsi="Times New Roman" w:cs="Times New Roman"/>
          <w:sz w:val="24"/>
          <w:szCs w:val="24"/>
        </w:rPr>
      </w:pPr>
    </w:p>
    <w:p w:rsidR="001C384A" w:rsidRDefault="001C384A" w:rsidP="0002636D">
      <w:pPr>
        <w:spacing w:before="100" w:after="0" w:line="360" w:lineRule="auto"/>
        <w:jc w:val="both"/>
        <w:rPr>
          <w:rFonts w:ascii="Times New Roman" w:hAnsi="Times New Roman" w:cs="Times New Roman"/>
          <w:sz w:val="24"/>
          <w:szCs w:val="24"/>
        </w:rPr>
      </w:pPr>
    </w:p>
    <w:p w:rsidR="001C384A" w:rsidRDefault="001C384A" w:rsidP="0002636D">
      <w:pPr>
        <w:spacing w:before="100" w:after="0" w:line="360" w:lineRule="auto"/>
        <w:jc w:val="both"/>
        <w:rPr>
          <w:rFonts w:ascii="Times New Roman" w:hAnsi="Times New Roman" w:cs="Times New Roman"/>
          <w:sz w:val="24"/>
          <w:szCs w:val="24"/>
        </w:rPr>
      </w:pPr>
    </w:p>
    <w:p w:rsidR="00BD58E3" w:rsidRPr="001C384A" w:rsidRDefault="001D5FD5" w:rsidP="0002636D">
      <w:pPr>
        <w:spacing w:before="100" w:after="0" w:line="360" w:lineRule="auto"/>
        <w:jc w:val="both"/>
        <w:rPr>
          <w:rFonts w:ascii="Times New Roman" w:hAnsi="Times New Roman" w:cs="Times New Roman"/>
          <w:b/>
          <w:sz w:val="24"/>
          <w:szCs w:val="24"/>
        </w:rPr>
      </w:pPr>
      <w:r w:rsidRPr="001C384A">
        <w:rPr>
          <w:rFonts w:ascii="Times New Roman" w:hAnsi="Times New Roman" w:cs="Times New Roman"/>
          <w:b/>
          <w:sz w:val="24"/>
          <w:szCs w:val="24"/>
        </w:rPr>
        <w:t>Rozšíření tvrzení č. 2</w:t>
      </w:r>
    </w:p>
    <w:p w:rsidR="00AA6017" w:rsidRPr="001C384A" w:rsidRDefault="001D5FD5" w:rsidP="0002636D">
      <w:pPr>
        <w:spacing w:before="100" w:after="0" w:line="360" w:lineRule="auto"/>
        <w:jc w:val="both"/>
        <w:rPr>
          <w:rFonts w:ascii="Times New Roman" w:hAnsi="Times New Roman" w:cs="Times New Roman"/>
          <w:b/>
          <w:sz w:val="24"/>
          <w:szCs w:val="24"/>
        </w:rPr>
      </w:pPr>
      <w:r w:rsidRPr="001C384A">
        <w:rPr>
          <w:rFonts w:ascii="Times New Roman" w:hAnsi="Times New Roman" w:cs="Times New Roman"/>
          <w:b/>
          <w:sz w:val="24"/>
          <w:szCs w:val="24"/>
        </w:rPr>
        <w:t>Další zejména p</w:t>
      </w:r>
      <w:r w:rsidR="00AA6017" w:rsidRPr="001C384A">
        <w:rPr>
          <w:rFonts w:ascii="Times New Roman" w:hAnsi="Times New Roman" w:cs="Times New Roman"/>
          <w:b/>
          <w:sz w:val="24"/>
          <w:szCs w:val="24"/>
        </w:rPr>
        <w:t>rofesní vzdělávání je z hledisk</w:t>
      </w:r>
      <w:r w:rsidR="001C384A">
        <w:rPr>
          <w:rFonts w:ascii="Times New Roman" w:hAnsi="Times New Roman" w:cs="Times New Roman"/>
          <w:b/>
          <w:sz w:val="24"/>
          <w:szCs w:val="24"/>
        </w:rPr>
        <w:t>a podniku efektivní investicí. V</w:t>
      </w:r>
      <w:r w:rsidR="00AA6017" w:rsidRPr="001C384A">
        <w:rPr>
          <w:rFonts w:ascii="Times New Roman" w:hAnsi="Times New Roman" w:cs="Times New Roman"/>
          <w:b/>
          <w:sz w:val="24"/>
          <w:szCs w:val="24"/>
        </w:rPr>
        <w:t xml:space="preserve">ložené </w:t>
      </w:r>
      <w:r w:rsidRPr="001C384A">
        <w:rPr>
          <w:rFonts w:ascii="Times New Roman" w:hAnsi="Times New Roman" w:cs="Times New Roman"/>
          <w:b/>
          <w:sz w:val="24"/>
          <w:szCs w:val="24"/>
        </w:rPr>
        <w:t xml:space="preserve">finanční </w:t>
      </w:r>
      <w:r w:rsidR="00AA6017" w:rsidRPr="001C384A">
        <w:rPr>
          <w:rFonts w:ascii="Times New Roman" w:hAnsi="Times New Roman" w:cs="Times New Roman"/>
          <w:b/>
          <w:sz w:val="24"/>
          <w:szCs w:val="24"/>
        </w:rPr>
        <w:t>prostředky se podniku vyplatí</w:t>
      </w:r>
      <w:r w:rsidR="001C384A">
        <w:rPr>
          <w:rFonts w:ascii="Times New Roman" w:hAnsi="Times New Roman" w:cs="Times New Roman"/>
          <w:b/>
          <w:sz w:val="24"/>
          <w:szCs w:val="24"/>
        </w:rPr>
        <w:t>, přinesou mu větší příjmy</w:t>
      </w:r>
      <w:r w:rsidR="00AA6017" w:rsidRPr="001C384A">
        <w:rPr>
          <w:rFonts w:ascii="Times New Roman" w:hAnsi="Times New Roman" w:cs="Times New Roman"/>
          <w:b/>
          <w:sz w:val="24"/>
          <w:szCs w:val="24"/>
        </w:rPr>
        <w:t xml:space="preserve">. </w:t>
      </w:r>
      <w:proofErr w:type="gramStart"/>
      <w:r w:rsidR="00AA6017" w:rsidRPr="001C384A">
        <w:rPr>
          <w:rFonts w:ascii="Times New Roman" w:hAnsi="Times New Roman" w:cs="Times New Roman"/>
          <w:b/>
          <w:sz w:val="24"/>
          <w:szCs w:val="24"/>
        </w:rPr>
        <w:t>Jde</w:t>
      </w:r>
      <w:proofErr w:type="gramEnd"/>
      <w:r w:rsidR="00AA6017" w:rsidRPr="001C384A">
        <w:rPr>
          <w:rFonts w:ascii="Times New Roman" w:hAnsi="Times New Roman" w:cs="Times New Roman"/>
          <w:b/>
          <w:sz w:val="24"/>
          <w:szCs w:val="24"/>
        </w:rPr>
        <w:t xml:space="preserve"> o důležitou oblast podpory pracovního výkonu, má i obecně kultivační přínos </w:t>
      </w:r>
      <w:r w:rsidRPr="001C384A">
        <w:rPr>
          <w:rFonts w:ascii="Times New Roman" w:hAnsi="Times New Roman" w:cs="Times New Roman"/>
          <w:b/>
          <w:sz w:val="24"/>
          <w:szCs w:val="24"/>
        </w:rPr>
        <w:t xml:space="preserve">pro pracovníky, který přesahuje </w:t>
      </w:r>
      <w:r w:rsidR="00AA6017" w:rsidRPr="001C384A">
        <w:rPr>
          <w:rFonts w:ascii="Times New Roman" w:hAnsi="Times New Roman" w:cs="Times New Roman"/>
          <w:b/>
          <w:sz w:val="24"/>
          <w:szCs w:val="24"/>
        </w:rPr>
        <w:t>ekonomiku podniku.</w:t>
      </w:r>
    </w:p>
    <w:p w:rsidR="00E809B4" w:rsidRPr="001C384A" w:rsidRDefault="00E809B4" w:rsidP="0002636D">
      <w:pPr>
        <w:spacing w:before="100" w:after="0" w:line="360" w:lineRule="auto"/>
        <w:jc w:val="both"/>
        <w:rPr>
          <w:rFonts w:ascii="Times New Roman" w:hAnsi="Times New Roman" w:cs="Times New Roman"/>
          <w:b/>
          <w:sz w:val="24"/>
          <w:szCs w:val="24"/>
        </w:rPr>
      </w:pPr>
    </w:p>
    <w:p w:rsidR="00AA6017" w:rsidRPr="001C384A" w:rsidRDefault="001C384A" w:rsidP="0002636D">
      <w:pPr>
        <w:spacing w:before="100" w:after="0" w:line="360" w:lineRule="auto"/>
        <w:jc w:val="both"/>
        <w:rPr>
          <w:rFonts w:ascii="Times New Roman" w:hAnsi="Times New Roman" w:cs="Times New Roman"/>
          <w:b/>
          <w:sz w:val="24"/>
          <w:szCs w:val="24"/>
        </w:rPr>
      </w:pPr>
      <w:r w:rsidRPr="001C384A">
        <w:rPr>
          <w:rFonts w:ascii="Times New Roman" w:hAnsi="Times New Roman" w:cs="Times New Roman"/>
          <w:b/>
          <w:sz w:val="24"/>
          <w:szCs w:val="24"/>
        </w:rPr>
        <w:t>Komentář</w:t>
      </w:r>
      <w:r w:rsidR="00E809B4" w:rsidRPr="001C384A">
        <w:rPr>
          <w:rFonts w:ascii="Times New Roman" w:hAnsi="Times New Roman" w:cs="Times New Roman"/>
          <w:b/>
          <w:sz w:val="24"/>
          <w:szCs w:val="24"/>
        </w:rPr>
        <w:t xml:space="preserve"> k tomuto tvrzení č. 2</w:t>
      </w:r>
    </w:p>
    <w:p w:rsidR="00AA6017" w:rsidRDefault="00AA6017" w:rsidP="0002636D">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Vzdělávání podniku nic nepřináší, když tak velice málo. Podniky do této oblasti sice investují, ale částečně z víry, z povinnosti a z přesvědčení, že to je dobrá věc sama o sobě. Pracovníci se k</w:t>
      </w:r>
      <w:r w:rsidR="00E809B4">
        <w:rPr>
          <w:rFonts w:ascii="Times New Roman" w:hAnsi="Times New Roman" w:cs="Times New Roman"/>
          <w:sz w:val="24"/>
          <w:szCs w:val="24"/>
        </w:rPr>
        <w:t>urzů účastní</w:t>
      </w:r>
      <w:r>
        <w:rPr>
          <w:rFonts w:ascii="Times New Roman" w:hAnsi="Times New Roman" w:cs="Times New Roman"/>
          <w:sz w:val="24"/>
          <w:szCs w:val="24"/>
        </w:rPr>
        <w:t xml:space="preserve"> z povinnosti a hlavně ze strach</w:t>
      </w:r>
      <w:r w:rsidR="00E809B4">
        <w:rPr>
          <w:rFonts w:ascii="Times New Roman" w:hAnsi="Times New Roman" w:cs="Times New Roman"/>
          <w:sz w:val="24"/>
          <w:szCs w:val="24"/>
        </w:rPr>
        <w:t>u</w:t>
      </w:r>
      <w:r>
        <w:rPr>
          <w:rFonts w:ascii="Times New Roman" w:hAnsi="Times New Roman" w:cs="Times New Roman"/>
          <w:sz w:val="24"/>
          <w:szCs w:val="24"/>
        </w:rPr>
        <w:t xml:space="preserve"> ztráty </w:t>
      </w:r>
      <w:r w:rsidR="00E809B4">
        <w:rPr>
          <w:rFonts w:ascii="Times New Roman" w:hAnsi="Times New Roman" w:cs="Times New Roman"/>
          <w:sz w:val="24"/>
          <w:szCs w:val="24"/>
        </w:rPr>
        <w:t xml:space="preserve">pracovního </w:t>
      </w:r>
      <w:r>
        <w:rPr>
          <w:rFonts w:ascii="Times New Roman" w:hAnsi="Times New Roman" w:cs="Times New Roman"/>
          <w:sz w:val="24"/>
          <w:szCs w:val="24"/>
        </w:rPr>
        <w:t>místa.</w:t>
      </w:r>
      <w:r w:rsidR="00E809B4">
        <w:rPr>
          <w:rFonts w:ascii="Times New Roman" w:hAnsi="Times New Roman" w:cs="Times New Roman"/>
          <w:sz w:val="24"/>
          <w:szCs w:val="24"/>
        </w:rPr>
        <w:t xml:space="preserve"> Profesionální lektoři vzdělávají</w:t>
      </w:r>
      <w:r>
        <w:rPr>
          <w:rFonts w:ascii="Times New Roman" w:hAnsi="Times New Roman" w:cs="Times New Roman"/>
          <w:sz w:val="24"/>
          <w:szCs w:val="24"/>
        </w:rPr>
        <w:t xml:space="preserve"> primárně s cílem dosáhnout příjmu nikoliv z potřeby někoho něco naučit.</w:t>
      </w:r>
    </w:p>
    <w:p w:rsidR="00AA6017" w:rsidRDefault="00AA6017" w:rsidP="0002636D">
      <w:pPr>
        <w:spacing w:before="100" w:after="0" w:line="360" w:lineRule="auto"/>
        <w:jc w:val="both"/>
        <w:rPr>
          <w:rFonts w:ascii="Times New Roman" w:hAnsi="Times New Roman" w:cs="Times New Roman"/>
          <w:sz w:val="24"/>
          <w:szCs w:val="24"/>
        </w:rPr>
      </w:pPr>
    </w:p>
    <w:p w:rsidR="00E809B4" w:rsidRDefault="00AA6017" w:rsidP="00E809B4">
      <w:pPr>
        <w:spacing w:before="100" w:after="0" w:line="360" w:lineRule="auto"/>
        <w:jc w:val="both"/>
        <w:rPr>
          <w:rFonts w:ascii="Times New Roman" w:hAnsi="Times New Roman" w:cs="Times New Roman"/>
          <w:sz w:val="24"/>
          <w:szCs w:val="24"/>
        </w:rPr>
      </w:pPr>
      <w:proofErr w:type="spellStart"/>
      <w:r w:rsidRPr="00E809B4">
        <w:rPr>
          <w:rFonts w:ascii="Times New Roman" w:hAnsi="Times New Roman" w:cs="Times New Roman"/>
          <w:sz w:val="24"/>
          <w:szCs w:val="24"/>
        </w:rPr>
        <w:t>Andreas</w:t>
      </w:r>
      <w:proofErr w:type="spellEnd"/>
      <w:r w:rsidRPr="00E809B4">
        <w:rPr>
          <w:rFonts w:ascii="Times New Roman" w:hAnsi="Times New Roman" w:cs="Times New Roman"/>
          <w:sz w:val="24"/>
          <w:szCs w:val="24"/>
        </w:rPr>
        <w:t xml:space="preserve"> </w:t>
      </w:r>
      <w:proofErr w:type="spellStart"/>
      <w:r w:rsidRPr="00E809B4">
        <w:rPr>
          <w:rFonts w:ascii="Times New Roman" w:hAnsi="Times New Roman" w:cs="Times New Roman"/>
          <w:sz w:val="24"/>
          <w:szCs w:val="24"/>
        </w:rPr>
        <w:t>Vögeli</w:t>
      </w:r>
      <w:proofErr w:type="spellEnd"/>
      <w:r w:rsidRPr="00E809B4">
        <w:rPr>
          <w:rFonts w:ascii="Times New Roman" w:hAnsi="Times New Roman" w:cs="Times New Roman"/>
          <w:sz w:val="24"/>
          <w:szCs w:val="24"/>
        </w:rPr>
        <w:t xml:space="preserve">, první zahraniční lektor a trenér, s nímž se autor tohoto příspěvku </w:t>
      </w:r>
      <w:proofErr w:type="gramStart"/>
      <w:r w:rsidRPr="00E809B4">
        <w:rPr>
          <w:rFonts w:ascii="Times New Roman" w:hAnsi="Times New Roman" w:cs="Times New Roman"/>
          <w:sz w:val="24"/>
          <w:szCs w:val="24"/>
        </w:rPr>
        <w:t>setkal</w:t>
      </w:r>
      <w:proofErr w:type="gramEnd"/>
      <w:r w:rsidRPr="00E809B4">
        <w:rPr>
          <w:rFonts w:ascii="Times New Roman" w:hAnsi="Times New Roman" w:cs="Times New Roman"/>
          <w:sz w:val="24"/>
          <w:szCs w:val="24"/>
        </w:rPr>
        <w:t xml:space="preserve"> </w:t>
      </w:r>
      <w:r w:rsidR="00E809B4">
        <w:rPr>
          <w:rFonts w:ascii="Times New Roman" w:hAnsi="Times New Roman" w:cs="Times New Roman"/>
          <w:sz w:val="24"/>
          <w:szCs w:val="24"/>
        </w:rPr>
        <w:t xml:space="preserve">na kurzu ve Švýcarsku v roce 1990 </w:t>
      </w:r>
      <w:proofErr w:type="gramStart"/>
      <w:r w:rsidRPr="00E809B4">
        <w:rPr>
          <w:rFonts w:ascii="Times New Roman" w:hAnsi="Times New Roman" w:cs="Times New Roman"/>
          <w:sz w:val="24"/>
          <w:szCs w:val="24"/>
        </w:rPr>
        <w:t>řekl</w:t>
      </w:r>
      <w:proofErr w:type="gramEnd"/>
      <w:r w:rsidRPr="00E809B4">
        <w:rPr>
          <w:rFonts w:ascii="Times New Roman" w:hAnsi="Times New Roman" w:cs="Times New Roman"/>
          <w:sz w:val="24"/>
          <w:szCs w:val="24"/>
        </w:rPr>
        <w:t xml:space="preserve">: „Buď člověk věří na další vzdělávání, nebo to nechá být. Chce to ovšem silnou víru.“ Toto lze označit za důležité motto, které se prolíná veškerou vzdělávací činností v podnikové sféře. Víra se týká i vedení podniků. Jeden příklad ze Spolkové republiky, kde v roce 2004 podle Institutu německého hospodářství (IW </w:t>
      </w:r>
      <w:proofErr w:type="spellStart"/>
      <w:r w:rsidRPr="00E809B4">
        <w:rPr>
          <w:rFonts w:ascii="Times New Roman" w:hAnsi="Times New Roman" w:cs="Times New Roman"/>
          <w:sz w:val="24"/>
          <w:szCs w:val="24"/>
        </w:rPr>
        <w:t>Köln</w:t>
      </w:r>
      <w:proofErr w:type="spellEnd"/>
      <w:r w:rsidRPr="00E809B4">
        <w:rPr>
          <w:rFonts w:ascii="Times New Roman" w:hAnsi="Times New Roman" w:cs="Times New Roman"/>
          <w:sz w:val="24"/>
          <w:szCs w:val="24"/>
        </w:rPr>
        <w:t xml:space="preserve">) vydaly podniky na vzdělávání téměř 27 </w:t>
      </w:r>
      <w:proofErr w:type="spellStart"/>
      <w:r w:rsidRPr="00E809B4">
        <w:rPr>
          <w:rFonts w:ascii="Times New Roman" w:hAnsi="Times New Roman" w:cs="Times New Roman"/>
          <w:sz w:val="24"/>
          <w:szCs w:val="24"/>
        </w:rPr>
        <w:t>mld</w:t>
      </w:r>
      <w:proofErr w:type="spellEnd"/>
      <w:r w:rsidRPr="00E809B4">
        <w:rPr>
          <w:rFonts w:ascii="Times New Roman" w:hAnsi="Times New Roman" w:cs="Times New Roman"/>
          <w:sz w:val="24"/>
          <w:szCs w:val="24"/>
        </w:rPr>
        <w:t xml:space="preserve"> Eur, což je téměř 675 </w:t>
      </w:r>
      <w:proofErr w:type="spellStart"/>
      <w:r w:rsidRPr="00E809B4">
        <w:rPr>
          <w:rFonts w:ascii="Times New Roman" w:hAnsi="Times New Roman" w:cs="Times New Roman"/>
          <w:sz w:val="24"/>
          <w:szCs w:val="24"/>
        </w:rPr>
        <w:t>mld</w:t>
      </w:r>
      <w:proofErr w:type="spellEnd"/>
      <w:r w:rsidRPr="00E809B4">
        <w:rPr>
          <w:rFonts w:ascii="Times New Roman" w:hAnsi="Times New Roman" w:cs="Times New Roman"/>
          <w:sz w:val="24"/>
          <w:szCs w:val="24"/>
        </w:rPr>
        <w:t xml:space="preserve"> Kč. Pro srovnání v témže roce – podle zprávy ČSÚ z roku 2005 vydaly české podniky kolem 12,4 </w:t>
      </w:r>
      <w:proofErr w:type="spellStart"/>
      <w:r w:rsidRPr="00E809B4">
        <w:rPr>
          <w:rFonts w:ascii="Times New Roman" w:hAnsi="Times New Roman" w:cs="Times New Roman"/>
          <w:sz w:val="24"/>
          <w:szCs w:val="24"/>
        </w:rPr>
        <w:t>mld</w:t>
      </w:r>
      <w:proofErr w:type="spellEnd"/>
      <w:r w:rsidRPr="00E809B4">
        <w:rPr>
          <w:rFonts w:ascii="Times New Roman" w:hAnsi="Times New Roman" w:cs="Times New Roman"/>
          <w:sz w:val="24"/>
          <w:szCs w:val="24"/>
        </w:rPr>
        <w:t xml:space="preserve"> Kč. V prvním období fungování evropských strukturálních fondů u nás (2004-2006) bylo na profesní vzdělávání vynaloženo 1,3 </w:t>
      </w:r>
      <w:proofErr w:type="spellStart"/>
      <w:r w:rsidRPr="00E809B4">
        <w:rPr>
          <w:rFonts w:ascii="Times New Roman" w:hAnsi="Times New Roman" w:cs="Times New Roman"/>
          <w:sz w:val="24"/>
          <w:szCs w:val="24"/>
        </w:rPr>
        <w:t>mld</w:t>
      </w:r>
      <w:proofErr w:type="spellEnd"/>
      <w:r w:rsidRPr="00E809B4">
        <w:rPr>
          <w:rFonts w:ascii="Times New Roman" w:hAnsi="Times New Roman" w:cs="Times New Roman"/>
          <w:sz w:val="24"/>
          <w:szCs w:val="24"/>
        </w:rPr>
        <w:t xml:space="preserve"> Kč. Na druhé období (2007-2013) je na tuto oblast připravena částka 8,5 </w:t>
      </w:r>
      <w:proofErr w:type="spellStart"/>
      <w:r w:rsidRPr="00E809B4">
        <w:rPr>
          <w:rFonts w:ascii="Times New Roman" w:hAnsi="Times New Roman" w:cs="Times New Roman"/>
          <w:sz w:val="24"/>
          <w:szCs w:val="24"/>
        </w:rPr>
        <w:t>mld</w:t>
      </w:r>
      <w:proofErr w:type="spellEnd"/>
      <w:r w:rsidRPr="00E809B4">
        <w:rPr>
          <w:rFonts w:ascii="Times New Roman" w:hAnsi="Times New Roman" w:cs="Times New Roman"/>
          <w:sz w:val="24"/>
          <w:szCs w:val="24"/>
        </w:rPr>
        <w:t xml:space="preserve"> Kč. Jde opravdu o veliké sumy, jejichž návratnost je velmi sporná. Sporný je i vliv vzdělávacích akcí na pracovní výkonnost lidí v</w:t>
      </w:r>
      <w:r w:rsidR="001C384A">
        <w:rPr>
          <w:rFonts w:ascii="Times New Roman" w:hAnsi="Times New Roman" w:cs="Times New Roman"/>
          <w:sz w:val="24"/>
          <w:szCs w:val="24"/>
        </w:rPr>
        <w:t> </w:t>
      </w:r>
      <w:r w:rsidRPr="00E809B4">
        <w:rPr>
          <w:rFonts w:ascii="Times New Roman" w:hAnsi="Times New Roman" w:cs="Times New Roman"/>
          <w:sz w:val="24"/>
          <w:szCs w:val="24"/>
        </w:rPr>
        <w:t>podniku</w:t>
      </w:r>
      <w:r w:rsidR="001C384A">
        <w:rPr>
          <w:rFonts w:ascii="Times New Roman" w:hAnsi="Times New Roman" w:cs="Times New Roman"/>
          <w:sz w:val="24"/>
          <w:szCs w:val="24"/>
        </w:rPr>
        <w:t>.</w:t>
      </w:r>
      <w:r w:rsidRPr="00E809B4">
        <w:rPr>
          <w:rFonts w:ascii="Times New Roman" w:hAnsi="Times New Roman" w:cs="Times New Roman"/>
          <w:sz w:val="24"/>
          <w:szCs w:val="24"/>
        </w:rPr>
        <w:t xml:space="preserve"> K tomu je nutno zahrnout i skutečnost, že v důsledku vzdělávací činnosti vydělávají i branže jiné jako například nakladatelství či hotelnictví. </w:t>
      </w:r>
    </w:p>
    <w:p w:rsidR="00E809B4" w:rsidRDefault="00E809B4" w:rsidP="00E809B4">
      <w:pPr>
        <w:spacing w:before="100" w:after="0" w:line="360" w:lineRule="auto"/>
        <w:jc w:val="both"/>
        <w:rPr>
          <w:rFonts w:ascii="Times New Roman" w:hAnsi="Times New Roman" w:cs="Times New Roman"/>
          <w:sz w:val="24"/>
          <w:szCs w:val="24"/>
        </w:rPr>
      </w:pPr>
    </w:p>
    <w:p w:rsidR="00AA6017" w:rsidRPr="00E809B4" w:rsidRDefault="00AA6017" w:rsidP="00E809B4">
      <w:pPr>
        <w:spacing w:before="100" w:after="0" w:line="360" w:lineRule="auto"/>
        <w:jc w:val="both"/>
        <w:rPr>
          <w:rFonts w:ascii="Times New Roman" w:hAnsi="Times New Roman" w:cs="Times New Roman"/>
          <w:sz w:val="24"/>
          <w:szCs w:val="24"/>
        </w:rPr>
      </w:pPr>
      <w:r w:rsidRPr="00E809B4">
        <w:rPr>
          <w:rFonts w:ascii="Times New Roman" w:hAnsi="Times New Roman" w:cs="Times New Roman"/>
          <w:sz w:val="24"/>
          <w:szCs w:val="24"/>
        </w:rPr>
        <w:t xml:space="preserve">Nikdo dosud exaktně nedoložil efektivnost </w:t>
      </w:r>
      <w:r w:rsidR="00E809B4">
        <w:rPr>
          <w:rFonts w:ascii="Times New Roman" w:hAnsi="Times New Roman" w:cs="Times New Roman"/>
          <w:sz w:val="24"/>
          <w:szCs w:val="24"/>
        </w:rPr>
        <w:t xml:space="preserve">takto </w:t>
      </w:r>
      <w:r w:rsidRPr="00E809B4">
        <w:rPr>
          <w:rFonts w:ascii="Times New Roman" w:hAnsi="Times New Roman" w:cs="Times New Roman"/>
          <w:sz w:val="24"/>
          <w:szCs w:val="24"/>
        </w:rPr>
        <w:t xml:space="preserve">vynaložených </w:t>
      </w:r>
      <w:r w:rsidR="00E809B4">
        <w:rPr>
          <w:rFonts w:ascii="Times New Roman" w:hAnsi="Times New Roman" w:cs="Times New Roman"/>
          <w:sz w:val="24"/>
          <w:szCs w:val="24"/>
        </w:rPr>
        <w:t xml:space="preserve">finančních </w:t>
      </w:r>
      <w:r w:rsidRPr="00E809B4">
        <w:rPr>
          <w:rFonts w:ascii="Times New Roman" w:hAnsi="Times New Roman" w:cs="Times New Roman"/>
          <w:sz w:val="24"/>
          <w:szCs w:val="24"/>
        </w:rPr>
        <w:t xml:space="preserve">prostředků. V literatuře </w:t>
      </w:r>
      <w:r w:rsidR="003A5F73" w:rsidRPr="00E809B4">
        <w:rPr>
          <w:rFonts w:ascii="Times New Roman" w:hAnsi="Times New Roman" w:cs="Times New Roman"/>
          <w:sz w:val="24"/>
          <w:szCs w:val="24"/>
        </w:rPr>
        <w:t>však často najdeme různá klišé, či tvrzení bez důkazů. Napříkl</w:t>
      </w:r>
      <w:r w:rsidR="00E809B4">
        <w:rPr>
          <w:rFonts w:ascii="Times New Roman" w:hAnsi="Times New Roman" w:cs="Times New Roman"/>
          <w:sz w:val="24"/>
          <w:szCs w:val="24"/>
        </w:rPr>
        <w:t xml:space="preserve">ad odbornice z marketingu </w:t>
      </w:r>
      <w:proofErr w:type="spellStart"/>
      <w:r w:rsidR="00E809B4">
        <w:rPr>
          <w:rFonts w:ascii="Times New Roman" w:hAnsi="Times New Roman" w:cs="Times New Roman"/>
          <w:sz w:val="24"/>
          <w:szCs w:val="24"/>
        </w:rPr>
        <w:t>Horalí</w:t>
      </w:r>
      <w:r w:rsidR="003A5F73" w:rsidRPr="00E809B4">
        <w:rPr>
          <w:rFonts w:ascii="Times New Roman" w:hAnsi="Times New Roman" w:cs="Times New Roman"/>
          <w:sz w:val="24"/>
          <w:szCs w:val="24"/>
        </w:rPr>
        <w:t>ková</w:t>
      </w:r>
      <w:proofErr w:type="spellEnd"/>
      <w:r w:rsidR="003A5F73" w:rsidRPr="00E809B4">
        <w:rPr>
          <w:rFonts w:ascii="Times New Roman" w:hAnsi="Times New Roman" w:cs="Times New Roman"/>
          <w:sz w:val="24"/>
          <w:szCs w:val="24"/>
        </w:rPr>
        <w:t xml:space="preserve"> tvrdí, že americké podniky získávají za 1 USD věnovaného na </w:t>
      </w:r>
      <w:r w:rsidR="003A5F73" w:rsidRPr="00E809B4">
        <w:rPr>
          <w:rFonts w:ascii="Times New Roman" w:hAnsi="Times New Roman" w:cs="Times New Roman"/>
          <w:sz w:val="24"/>
          <w:szCs w:val="24"/>
        </w:rPr>
        <w:lastRenderedPageBreak/>
        <w:t xml:space="preserve">vzdělávání 3 USD zisku. Autora tohoto příspěvku již dlouho láká </w:t>
      </w:r>
      <w:proofErr w:type="gramStart"/>
      <w:r w:rsidR="003A5F73" w:rsidRPr="00E809B4">
        <w:rPr>
          <w:rFonts w:ascii="Times New Roman" w:hAnsi="Times New Roman" w:cs="Times New Roman"/>
          <w:sz w:val="24"/>
          <w:szCs w:val="24"/>
        </w:rPr>
        <w:t>myšlenka</w:t>
      </w:r>
      <w:r w:rsidR="00E809B4">
        <w:rPr>
          <w:rFonts w:ascii="Times New Roman" w:hAnsi="Times New Roman" w:cs="Times New Roman"/>
          <w:sz w:val="24"/>
          <w:szCs w:val="24"/>
        </w:rPr>
        <w:t xml:space="preserve"> jestli</w:t>
      </w:r>
      <w:proofErr w:type="gramEnd"/>
      <w:r w:rsidR="00E809B4">
        <w:rPr>
          <w:rFonts w:ascii="Times New Roman" w:hAnsi="Times New Roman" w:cs="Times New Roman"/>
          <w:sz w:val="24"/>
          <w:szCs w:val="24"/>
        </w:rPr>
        <w:t xml:space="preserve"> existuje a</w:t>
      </w:r>
      <w:r w:rsidR="003A5F73" w:rsidRPr="00E809B4">
        <w:rPr>
          <w:rFonts w:ascii="Times New Roman" w:hAnsi="Times New Roman" w:cs="Times New Roman"/>
          <w:sz w:val="24"/>
          <w:szCs w:val="24"/>
        </w:rPr>
        <w:t xml:space="preserve"> jaké je </w:t>
      </w:r>
      <w:r w:rsidR="00E809B4">
        <w:rPr>
          <w:rFonts w:ascii="Times New Roman" w:hAnsi="Times New Roman" w:cs="Times New Roman"/>
          <w:sz w:val="24"/>
          <w:szCs w:val="24"/>
        </w:rPr>
        <w:t xml:space="preserve">vlastně </w:t>
      </w:r>
      <w:r w:rsidR="003A5F73" w:rsidRPr="00E809B4">
        <w:rPr>
          <w:rFonts w:ascii="Times New Roman" w:hAnsi="Times New Roman" w:cs="Times New Roman"/>
          <w:sz w:val="24"/>
          <w:szCs w:val="24"/>
        </w:rPr>
        <w:t>opravdové podnikání bez nechtěného vzdělávání.</w:t>
      </w:r>
    </w:p>
    <w:p w:rsidR="00E809B4" w:rsidRDefault="00E809B4" w:rsidP="00E809B4">
      <w:pPr>
        <w:spacing w:before="100" w:after="0" w:line="360" w:lineRule="auto"/>
        <w:jc w:val="both"/>
        <w:rPr>
          <w:rFonts w:ascii="Times New Roman" w:hAnsi="Times New Roman" w:cs="Times New Roman"/>
          <w:sz w:val="24"/>
          <w:szCs w:val="24"/>
        </w:rPr>
      </w:pPr>
    </w:p>
    <w:p w:rsidR="00E809B4" w:rsidRDefault="003A5F73" w:rsidP="00E809B4">
      <w:pPr>
        <w:spacing w:before="100" w:after="0" w:line="360" w:lineRule="auto"/>
        <w:jc w:val="both"/>
        <w:rPr>
          <w:rFonts w:ascii="Times New Roman" w:hAnsi="Times New Roman" w:cs="Times New Roman"/>
          <w:sz w:val="24"/>
          <w:szCs w:val="24"/>
        </w:rPr>
      </w:pPr>
      <w:r w:rsidRPr="00E809B4">
        <w:rPr>
          <w:rFonts w:ascii="Times New Roman" w:hAnsi="Times New Roman" w:cs="Times New Roman"/>
          <w:sz w:val="24"/>
          <w:szCs w:val="24"/>
        </w:rPr>
        <w:t xml:space="preserve">Podniky, organizace a instituce mají povinnost z legislativy další vzdělávání naplňovat. </w:t>
      </w:r>
      <w:r w:rsidR="00041329" w:rsidRPr="00E809B4">
        <w:rPr>
          <w:rFonts w:ascii="Times New Roman" w:hAnsi="Times New Roman" w:cs="Times New Roman"/>
          <w:sz w:val="24"/>
          <w:szCs w:val="24"/>
        </w:rPr>
        <w:t xml:space="preserve">Týká se to zejména oblastí bezpečnosti práce, požární ochrany a ochrany životního prostředí. </w:t>
      </w:r>
      <w:r w:rsidR="00E809B4">
        <w:rPr>
          <w:rFonts w:ascii="Times New Roman" w:hAnsi="Times New Roman" w:cs="Times New Roman"/>
          <w:sz w:val="24"/>
          <w:szCs w:val="24"/>
        </w:rPr>
        <w:t>Je všeobecně známo, že</w:t>
      </w:r>
      <w:r w:rsidR="00041329" w:rsidRPr="00E809B4">
        <w:rPr>
          <w:rFonts w:ascii="Times New Roman" w:hAnsi="Times New Roman" w:cs="Times New Roman"/>
          <w:sz w:val="24"/>
          <w:szCs w:val="24"/>
        </w:rPr>
        <w:t xml:space="preserve"> máme v naší zemi několik zákonů, které ukládají povinnost pracovníkům vybraných profesních skupin se dále vzdělávat. Ve skutečnosti a zkratce </w:t>
      </w:r>
      <w:r w:rsidR="001C384A">
        <w:rPr>
          <w:rFonts w:ascii="Times New Roman" w:hAnsi="Times New Roman" w:cs="Times New Roman"/>
          <w:sz w:val="24"/>
          <w:szCs w:val="24"/>
        </w:rPr>
        <w:t xml:space="preserve">napsáno </w:t>
      </w:r>
      <w:r w:rsidR="00041329" w:rsidRPr="00E809B4">
        <w:rPr>
          <w:rFonts w:ascii="Times New Roman" w:hAnsi="Times New Roman" w:cs="Times New Roman"/>
          <w:sz w:val="24"/>
          <w:szCs w:val="24"/>
        </w:rPr>
        <w:t xml:space="preserve">jde o rekvalifikační vzdělávání uchazečů o zaměstnání, další vzdělávání pedagogických pracovníků, úředníků veřejné správy, lékařů, středních zdravotnických a sociálních pracovníků. </w:t>
      </w:r>
      <w:r w:rsidR="00E809B4">
        <w:rPr>
          <w:rFonts w:ascii="Times New Roman" w:hAnsi="Times New Roman" w:cs="Times New Roman"/>
          <w:sz w:val="24"/>
          <w:szCs w:val="24"/>
        </w:rPr>
        <w:t>Ve své nové</w:t>
      </w:r>
      <w:r w:rsidR="00041329" w:rsidRPr="00E809B4">
        <w:rPr>
          <w:rFonts w:ascii="Times New Roman" w:hAnsi="Times New Roman" w:cs="Times New Roman"/>
          <w:sz w:val="24"/>
          <w:szCs w:val="24"/>
        </w:rPr>
        <w:t xml:space="preserve"> práci Profesní vzdělávání dospělých autor tohoto příspěvku analyzuje dopady jednotlivých zákonů na vzdělávací realitu. Obecně je možno říci, že řada takto povinných kurzů</w:t>
      </w:r>
      <w:r w:rsidR="00E809B4">
        <w:rPr>
          <w:rFonts w:ascii="Times New Roman" w:hAnsi="Times New Roman" w:cs="Times New Roman"/>
          <w:sz w:val="24"/>
          <w:szCs w:val="24"/>
        </w:rPr>
        <w:t xml:space="preserve"> a školení</w:t>
      </w:r>
      <w:r w:rsidR="00041329" w:rsidRPr="00E809B4">
        <w:rPr>
          <w:rFonts w:ascii="Times New Roman" w:hAnsi="Times New Roman" w:cs="Times New Roman"/>
          <w:sz w:val="24"/>
          <w:szCs w:val="24"/>
        </w:rPr>
        <w:t xml:space="preserve"> je formální, </w:t>
      </w:r>
      <w:r w:rsidR="00E809B4">
        <w:rPr>
          <w:rFonts w:ascii="Times New Roman" w:hAnsi="Times New Roman" w:cs="Times New Roman"/>
          <w:sz w:val="24"/>
          <w:szCs w:val="24"/>
        </w:rPr>
        <w:t xml:space="preserve">můžeme říci, že i </w:t>
      </w:r>
      <w:r w:rsidR="00041329" w:rsidRPr="00E809B4">
        <w:rPr>
          <w:rFonts w:ascii="Times New Roman" w:hAnsi="Times New Roman" w:cs="Times New Roman"/>
          <w:sz w:val="24"/>
          <w:szCs w:val="24"/>
        </w:rPr>
        <w:t xml:space="preserve">plytká v obsahu i provedení. Výrazným excesem je například zdokumentovaný problém „honby“ zdravotních sester za povinnými kredity při „načítání“ školení s cílem dosáhnout na povinnou profesní registraci. </w:t>
      </w:r>
    </w:p>
    <w:p w:rsidR="00E809B4" w:rsidRDefault="00E809B4" w:rsidP="00E809B4">
      <w:pPr>
        <w:spacing w:before="100" w:after="0" w:line="360" w:lineRule="auto"/>
        <w:jc w:val="both"/>
        <w:rPr>
          <w:rFonts w:ascii="Times New Roman" w:hAnsi="Times New Roman" w:cs="Times New Roman"/>
          <w:sz w:val="24"/>
          <w:szCs w:val="24"/>
        </w:rPr>
      </w:pPr>
    </w:p>
    <w:p w:rsidR="003A5F73" w:rsidRDefault="00041329" w:rsidP="00E809B4">
      <w:pPr>
        <w:spacing w:before="100" w:after="0" w:line="360" w:lineRule="auto"/>
        <w:jc w:val="both"/>
        <w:rPr>
          <w:rFonts w:ascii="Times New Roman" w:hAnsi="Times New Roman" w:cs="Times New Roman"/>
          <w:sz w:val="24"/>
          <w:szCs w:val="24"/>
        </w:rPr>
      </w:pPr>
      <w:r w:rsidRPr="00E809B4">
        <w:rPr>
          <w:rFonts w:ascii="Times New Roman" w:hAnsi="Times New Roman" w:cs="Times New Roman"/>
          <w:sz w:val="24"/>
          <w:szCs w:val="24"/>
        </w:rPr>
        <w:t xml:space="preserve">Na celé věci je nejhorší to, že počet profesních skupin, které se </w:t>
      </w:r>
      <w:proofErr w:type="gramStart"/>
      <w:r w:rsidRPr="00E809B4">
        <w:rPr>
          <w:rFonts w:ascii="Times New Roman" w:hAnsi="Times New Roman" w:cs="Times New Roman"/>
          <w:sz w:val="24"/>
          <w:szCs w:val="24"/>
        </w:rPr>
        <w:t>musí</w:t>
      </w:r>
      <w:proofErr w:type="gramEnd"/>
      <w:r w:rsidRPr="00E809B4">
        <w:rPr>
          <w:rFonts w:ascii="Times New Roman" w:hAnsi="Times New Roman" w:cs="Times New Roman"/>
          <w:sz w:val="24"/>
          <w:szCs w:val="24"/>
        </w:rPr>
        <w:t xml:space="preserve"> centrálně povinně podle právních norem vzdělávat stále </w:t>
      </w:r>
      <w:proofErr w:type="gramStart"/>
      <w:r w:rsidRPr="00E809B4">
        <w:rPr>
          <w:rFonts w:ascii="Times New Roman" w:hAnsi="Times New Roman" w:cs="Times New Roman"/>
          <w:sz w:val="24"/>
          <w:szCs w:val="24"/>
        </w:rPr>
        <w:t>narůstá</w:t>
      </w:r>
      <w:proofErr w:type="gramEnd"/>
      <w:r w:rsidR="001C384A">
        <w:rPr>
          <w:rFonts w:ascii="Times New Roman" w:hAnsi="Times New Roman" w:cs="Times New Roman"/>
          <w:sz w:val="24"/>
          <w:szCs w:val="24"/>
        </w:rPr>
        <w:t xml:space="preserve">. Jde například o autorizované stavební inženýry a architekty, </w:t>
      </w:r>
      <w:proofErr w:type="spellStart"/>
      <w:r w:rsidRPr="00E809B4">
        <w:rPr>
          <w:rFonts w:ascii="Times New Roman" w:hAnsi="Times New Roman" w:cs="Times New Roman"/>
          <w:sz w:val="24"/>
          <w:szCs w:val="24"/>
        </w:rPr>
        <w:t>insolvenční</w:t>
      </w:r>
      <w:proofErr w:type="spellEnd"/>
      <w:r w:rsidRPr="00E809B4">
        <w:rPr>
          <w:rFonts w:ascii="Times New Roman" w:hAnsi="Times New Roman" w:cs="Times New Roman"/>
          <w:sz w:val="24"/>
          <w:szCs w:val="24"/>
        </w:rPr>
        <w:t xml:space="preserve"> správce, finanční poradce atd. Oblast vzdělávání v tomto směru podléhá stále </w:t>
      </w:r>
      <w:r w:rsidR="00AB6754" w:rsidRPr="00E809B4">
        <w:rPr>
          <w:rFonts w:ascii="Times New Roman" w:hAnsi="Times New Roman" w:cs="Times New Roman"/>
          <w:sz w:val="24"/>
          <w:szCs w:val="24"/>
        </w:rPr>
        <w:t>častěji lobbistickým tlakům. Posledním příkladem je povinné</w:t>
      </w:r>
      <w:r w:rsidRPr="00E809B4">
        <w:rPr>
          <w:rFonts w:ascii="Times New Roman" w:hAnsi="Times New Roman" w:cs="Times New Roman"/>
          <w:sz w:val="24"/>
          <w:szCs w:val="24"/>
        </w:rPr>
        <w:t xml:space="preserve"> školení</w:t>
      </w:r>
      <w:r w:rsidR="00AB6754" w:rsidRPr="00E809B4">
        <w:rPr>
          <w:rFonts w:ascii="Times New Roman" w:hAnsi="Times New Roman" w:cs="Times New Roman"/>
          <w:sz w:val="24"/>
          <w:szCs w:val="24"/>
        </w:rPr>
        <w:t xml:space="preserve"> pro pracovníky poskytující v obchodních i jiných organizacích služby</w:t>
      </w:r>
      <w:r w:rsidR="00E809B4">
        <w:rPr>
          <w:rFonts w:ascii="Times New Roman" w:hAnsi="Times New Roman" w:cs="Times New Roman"/>
          <w:sz w:val="24"/>
          <w:szCs w:val="24"/>
        </w:rPr>
        <w:t xml:space="preserve"> tzv.</w:t>
      </w:r>
      <w:r w:rsidR="00AB6754" w:rsidRPr="00E809B4">
        <w:rPr>
          <w:rFonts w:ascii="Times New Roman" w:hAnsi="Times New Roman" w:cs="Times New Roman"/>
          <w:sz w:val="24"/>
          <w:szCs w:val="24"/>
        </w:rPr>
        <w:t xml:space="preserve"> cash </w:t>
      </w:r>
      <w:proofErr w:type="spellStart"/>
      <w:r w:rsidR="00AB6754" w:rsidRPr="00E809B4">
        <w:rPr>
          <w:rFonts w:ascii="Times New Roman" w:hAnsi="Times New Roman" w:cs="Times New Roman"/>
          <w:sz w:val="24"/>
          <w:szCs w:val="24"/>
        </w:rPr>
        <w:t>back</w:t>
      </w:r>
      <w:proofErr w:type="spellEnd"/>
      <w:r w:rsidR="00AB6754" w:rsidRPr="00E809B4">
        <w:rPr>
          <w:rFonts w:ascii="Times New Roman" w:hAnsi="Times New Roman" w:cs="Times New Roman"/>
          <w:sz w:val="24"/>
          <w:szCs w:val="24"/>
        </w:rPr>
        <w:t xml:space="preserve">. </w:t>
      </w:r>
      <w:r w:rsidR="00E809B4">
        <w:rPr>
          <w:rFonts w:ascii="Times New Roman" w:hAnsi="Times New Roman" w:cs="Times New Roman"/>
          <w:sz w:val="24"/>
          <w:szCs w:val="24"/>
        </w:rPr>
        <w:t>Tato školení vymyslela Č</w:t>
      </w:r>
      <w:r w:rsidR="00C0079E" w:rsidRPr="00E809B4">
        <w:rPr>
          <w:rFonts w:ascii="Times New Roman" w:hAnsi="Times New Roman" w:cs="Times New Roman"/>
          <w:sz w:val="24"/>
          <w:szCs w:val="24"/>
        </w:rPr>
        <w:t xml:space="preserve">eská národní banka a navrhla v tomto směru zákon. Šlo by o poměrně rozsáhlý vzdělávací systém včetně licencí pro lektory, vzdělávací instituce, s certifikáty, metodikou výuky apod. Důsledek zákona jsou deseti a stomilionové investice dotčených podniků a organizací s poměrně slabým efektem. Výsledek </w:t>
      </w:r>
      <w:r w:rsidR="00E809B4">
        <w:rPr>
          <w:rFonts w:ascii="Times New Roman" w:hAnsi="Times New Roman" w:cs="Times New Roman"/>
          <w:sz w:val="24"/>
          <w:szCs w:val="24"/>
        </w:rPr>
        <w:t xml:space="preserve">kurzu </w:t>
      </w:r>
      <w:r w:rsidR="00C0079E" w:rsidRPr="00E809B4">
        <w:rPr>
          <w:rFonts w:ascii="Times New Roman" w:hAnsi="Times New Roman" w:cs="Times New Roman"/>
          <w:sz w:val="24"/>
          <w:szCs w:val="24"/>
        </w:rPr>
        <w:t xml:space="preserve">je naučit prodavače a prodavačky či jiné provozní síly rozpoznat padělky </w:t>
      </w:r>
      <w:r w:rsidR="00E809B4">
        <w:rPr>
          <w:rFonts w:ascii="Times New Roman" w:hAnsi="Times New Roman" w:cs="Times New Roman"/>
          <w:sz w:val="24"/>
          <w:szCs w:val="24"/>
        </w:rPr>
        <w:t xml:space="preserve">české měny </w:t>
      </w:r>
      <w:r w:rsidR="00C0079E" w:rsidRPr="00E809B4">
        <w:rPr>
          <w:rFonts w:ascii="Times New Roman" w:hAnsi="Times New Roman" w:cs="Times New Roman"/>
          <w:sz w:val="24"/>
          <w:szCs w:val="24"/>
        </w:rPr>
        <w:t xml:space="preserve">v povinném kurzu v rozsahu 8 hodin. </w:t>
      </w:r>
    </w:p>
    <w:p w:rsidR="00E809B4" w:rsidRDefault="00E809B4" w:rsidP="00E809B4">
      <w:pPr>
        <w:spacing w:before="100" w:after="0" w:line="360" w:lineRule="auto"/>
        <w:jc w:val="both"/>
        <w:rPr>
          <w:rFonts w:ascii="Times New Roman" w:hAnsi="Times New Roman" w:cs="Times New Roman"/>
          <w:sz w:val="24"/>
          <w:szCs w:val="24"/>
        </w:rPr>
      </w:pPr>
    </w:p>
    <w:p w:rsidR="00E809B4" w:rsidRDefault="00E809B4" w:rsidP="00E809B4">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druhou stranu je nutno objektivně říci, že řadu změn v naší společnosti doprovází povinné, zákonem stanovené vzdělávací aktivity </w:t>
      </w:r>
      <w:r w:rsidR="001C384A">
        <w:rPr>
          <w:rFonts w:ascii="Times New Roman" w:hAnsi="Times New Roman" w:cs="Times New Roman"/>
          <w:sz w:val="24"/>
          <w:szCs w:val="24"/>
        </w:rPr>
        <w:t xml:space="preserve">a to </w:t>
      </w:r>
      <w:r>
        <w:rPr>
          <w:rFonts w:ascii="Times New Roman" w:hAnsi="Times New Roman" w:cs="Times New Roman"/>
          <w:sz w:val="24"/>
          <w:szCs w:val="24"/>
        </w:rPr>
        <w:t xml:space="preserve">zcela oprávněně. Příkladem jsou poměrně radikální změny v pěstounské péči u nás. Novela zákona o sociálně právní ochraně dětí počítá s rozšířením řad profesionálních pěstounů, </w:t>
      </w:r>
      <w:proofErr w:type="gramStart"/>
      <w:r>
        <w:rPr>
          <w:rFonts w:ascii="Times New Roman" w:hAnsi="Times New Roman" w:cs="Times New Roman"/>
          <w:sz w:val="24"/>
          <w:szCs w:val="24"/>
        </w:rPr>
        <w:t>která</w:t>
      </w:r>
      <w:proofErr w:type="gramEnd"/>
      <w:r>
        <w:rPr>
          <w:rFonts w:ascii="Times New Roman" w:hAnsi="Times New Roman" w:cs="Times New Roman"/>
          <w:sz w:val="24"/>
          <w:szCs w:val="24"/>
        </w:rPr>
        <w:t xml:space="preserve"> je dalším krokem ke zrušení kojeneckých ústavů. Pro opuštěné děti do tří let se budou hledat pěstounské rodiny. Pěstounství bude </w:t>
      </w:r>
      <w:r>
        <w:rPr>
          <w:rFonts w:ascii="Times New Roman" w:hAnsi="Times New Roman" w:cs="Times New Roman"/>
          <w:sz w:val="24"/>
          <w:szCs w:val="24"/>
        </w:rPr>
        <w:lastRenderedPageBreak/>
        <w:t xml:space="preserve">zajímavější, bude honorováno lépe (až 8 tisíc Kč za měsíc), peníze se budou moci započítávat do důchodu či hypotéky. Pěstounství bude tedy řádná profese, pro kterou je předepsána povinná kvalifikační příprava v rozsahu 72 hodinového kurzu a pěstouni se budou dále povinně vzdělávat i v průběhu péče o dítě. </w:t>
      </w:r>
    </w:p>
    <w:p w:rsidR="00E809B4" w:rsidRPr="00E809B4" w:rsidRDefault="00E809B4" w:rsidP="00E809B4">
      <w:pPr>
        <w:spacing w:before="100" w:after="0" w:line="360" w:lineRule="auto"/>
        <w:jc w:val="both"/>
        <w:rPr>
          <w:rFonts w:ascii="Times New Roman" w:hAnsi="Times New Roman" w:cs="Times New Roman"/>
          <w:sz w:val="24"/>
          <w:szCs w:val="24"/>
        </w:rPr>
      </w:pPr>
    </w:p>
    <w:p w:rsidR="00364201" w:rsidRDefault="00C0079E" w:rsidP="00364201">
      <w:pPr>
        <w:spacing w:before="100" w:after="0" w:line="360" w:lineRule="auto"/>
        <w:jc w:val="both"/>
        <w:rPr>
          <w:rFonts w:ascii="Times New Roman" w:hAnsi="Times New Roman" w:cs="Times New Roman"/>
          <w:sz w:val="24"/>
          <w:szCs w:val="24"/>
        </w:rPr>
      </w:pPr>
      <w:r w:rsidRPr="00364201">
        <w:rPr>
          <w:rFonts w:ascii="Times New Roman" w:hAnsi="Times New Roman" w:cs="Times New Roman"/>
          <w:sz w:val="24"/>
          <w:szCs w:val="24"/>
        </w:rPr>
        <w:t>Když nahlédneme za ku</w:t>
      </w:r>
      <w:r w:rsidR="00D76865" w:rsidRPr="00364201">
        <w:rPr>
          <w:rFonts w:ascii="Times New Roman" w:hAnsi="Times New Roman" w:cs="Times New Roman"/>
          <w:sz w:val="24"/>
          <w:szCs w:val="24"/>
        </w:rPr>
        <w:t>lisy</w:t>
      </w:r>
      <w:r w:rsidRPr="00364201">
        <w:rPr>
          <w:rFonts w:ascii="Times New Roman" w:hAnsi="Times New Roman" w:cs="Times New Roman"/>
          <w:sz w:val="24"/>
          <w:szCs w:val="24"/>
        </w:rPr>
        <w:t xml:space="preserve"> dalšího pr</w:t>
      </w:r>
      <w:r w:rsidR="00364201">
        <w:rPr>
          <w:rFonts w:ascii="Times New Roman" w:hAnsi="Times New Roman" w:cs="Times New Roman"/>
          <w:sz w:val="24"/>
          <w:szCs w:val="24"/>
        </w:rPr>
        <w:t>ofesního vzdělávání v podnicích a institucích,</w:t>
      </w:r>
      <w:r w:rsidRPr="00364201">
        <w:rPr>
          <w:rFonts w:ascii="Times New Roman" w:hAnsi="Times New Roman" w:cs="Times New Roman"/>
          <w:sz w:val="24"/>
          <w:szCs w:val="24"/>
        </w:rPr>
        <w:t xml:space="preserve"> tak </w:t>
      </w:r>
      <w:r w:rsidR="00D76865" w:rsidRPr="00364201">
        <w:rPr>
          <w:rFonts w:ascii="Times New Roman" w:hAnsi="Times New Roman" w:cs="Times New Roman"/>
          <w:sz w:val="24"/>
          <w:szCs w:val="24"/>
        </w:rPr>
        <w:t xml:space="preserve">je zřejmé, že atmosféra v této oblasti </w:t>
      </w:r>
      <w:proofErr w:type="gramStart"/>
      <w:r w:rsidR="00D76865" w:rsidRPr="00364201">
        <w:rPr>
          <w:rFonts w:ascii="Times New Roman" w:hAnsi="Times New Roman" w:cs="Times New Roman"/>
          <w:sz w:val="24"/>
          <w:szCs w:val="24"/>
        </w:rPr>
        <w:t>je</w:t>
      </w:r>
      <w:proofErr w:type="gramEnd"/>
      <w:r w:rsidR="00D76865" w:rsidRPr="00364201">
        <w:rPr>
          <w:rFonts w:ascii="Times New Roman" w:hAnsi="Times New Roman" w:cs="Times New Roman"/>
          <w:sz w:val="24"/>
          <w:szCs w:val="24"/>
        </w:rPr>
        <w:t xml:space="preserve"> </w:t>
      </w:r>
      <w:r w:rsidR="001C384A">
        <w:rPr>
          <w:rFonts w:ascii="Times New Roman" w:hAnsi="Times New Roman" w:cs="Times New Roman"/>
          <w:sz w:val="24"/>
          <w:szCs w:val="24"/>
        </w:rPr>
        <w:t xml:space="preserve">mírně </w:t>
      </w:r>
      <w:proofErr w:type="gramStart"/>
      <w:r w:rsidR="001C384A">
        <w:rPr>
          <w:rFonts w:ascii="Times New Roman" w:hAnsi="Times New Roman" w:cs="Times New Roman"/>
          <w:sz w:val="24"/>
          <w:szCs w:val="24"/>
        </w:rPr>
        <w:t>řečeno</w:t>
      </w:r>
      <w:proofErr w:type="gramEnd"/>
      <w:r w:rsidR="001C384A">
        <w:rPr>
          <w:rFonts w:ascii="Times New Roman" w:hAnsi="Times New Roman" w:cs="Times New Roman"/>
          <w:sz w:val="24"/>
          <w:szCs w:val="24"/>
        </w:rPr>
        <w:t xml:space="preserve"> </w:t>
      </w:r>
      <w:r w:rsidR="00D76865" w:rsidRPr="00364201">
        <w:rPr>
          <w:rFonts w:ascii="Times New Roman" w:hAnsi="Times New Roman" w:cs="Times New Roman"/>
          <w:sz w:val="24"/>
          <w:szCs w:val="24"/>
        </w:rPr>
        <w:t>velmi zvláštní. Zvl</w:t>
      </w:r>
      <w:r w:rsidR="001C384A">
        <w:rPr>
          <w:rFonts w:ascii="Times New Roman" w:hAnsi="Times New Roman" w:cs="Times New Roman"/>
          <w:sz w:val="24"/>
          <w:szCs w:val="24"/>
        </w:rPr>
        <w:t>áštní kapitolou jsou pracovníci tj.</w:t>
      </w:r>
      <w:r w:rsidR="00D76865" w:rsidRPr="00364201">
        <w:rPr>
          <w:rFonts w:ascii="Times New Roman" w:hAnsi="Times New Roman" w:cs="Times New Roman"/>
          <w:sz w:val="24"/>
          <w:szCs w:val="24"/>
        </w:rPr>
        <w:t xml:space="preserve"> účastníci kurzů. Lidé v podnicích, institucích považují další vzdělávání především za povinnost, účastní se ho často z donucení. Chtějí především neztratit pracovní místo, příjem. Ideální představou je účastník – chameleon, tj. člověk, který chce vyhovět zaměstnavateli a chce se naučit to, co je na něm právě požadováno. O to více jsou se lidé nuceni k tomu, co vůbec nechtějí nebo nepotřebují „vyřádí“ na lektorovi, trenérovi či kouči. Oni mají nad ním moc</w:t>
      </w:r>
      <w:r w:rsidR="001C384A">
        <w:rPr>
          <w:rFonts w:ascii="Times New Roman" w:hAnsi="Times New Roman" w:cs="Times New Roman"/>
          <w:sz w:val="24"/>
          <w:szCs w:val="24"/>
        </w:rPr>
        <w:t xml:space="preserve"> v podobě závěrečného písemného</w:t>
      </w:r>
      <w:r w:rsidR="00D76865" w:rsidRPr="00364201">
        <w:rPr>
          <w:rFonts w:ascii="Times New Roman" w:hAnsi="Times New Roman" w:cs="Times New Roman"/>
          <w:sz w:val="24"/>
          <w:szCs w:val="24"/>
        </w:rPr>
        <w:t xml:space="preserve"> anonymního hodnocení jeho výkonu. Velmi často si v tomto hodnocení kompenzují s</w:t>
      </w:r>
      <w:r w:rsidR="001C384A">
        <w:rPr>
          <w:rFonts w:ascii="Times New Roman" w:hAnsi="Times New Roman" w:cs="Times New Roman"/>
          <w:sz w:val="24"/>
          <w:szCs w:val="24"/>
        </w:rPr>
        <w:t>kutečné i domnělé křivdy utrpěné</w:t>
      </w:r>
      <w:r w:rsidR="00D76865" w:rsidRPr="00364201">
        <w:rPr>
          <w:rFonts w:ascii="Times New Roman" w:hAnsi="Times New Roman" w:cs="Times New Roman"/>
          <w:sz w:val="24"/>
          <w:szCs w:val="24"/>
        </w:rPr>
        <w:t xml:space="preserve"> před výukou nebo i v jejím průběhu. V zásadě to funguje i v obou směrech. Lidé mohou být lektorem nadšeni, ale se skutečným exaktně určeným výsledkem kurzu to nemá žádnou souvislost. Řešení této situace je zcela prosté. Zpětná vazba tj. hodnocení výsledků kurzů by měla být okamžitá, sdělena lektorovi přímo „face to face“, ne odložená na základě pozdějšího zpracování písemných podkladů. Z hodnocení by měly být vyloučeny extrémy (příliš kladné či záporné ohlasy) a mělo by být </w:t>
      </w:r>
      <w:r w:rsidR="001C384A">
        <w:rPr>
          <w:rFonts w:ascii="Times New Roman" w:hAnsi="Times New Roman" w:cs="Times New Roman"/>
          <w:sz w:val="24"/>
          <w:szCs w:val="24"/>
        </w:rPr>
        <w:t xml:space="preserve">o tom </w:t>
      </w:r>
      <w:r w:rsidR="00D76865" w:rsidRPr="00364201">
        <w:rPr>
          <w:rFonts w:ascii="Times New Roman" w:hAnsi="Times New Roman" w:cs="Times New Roman"/>
          <w:sz w:val="24"/>
          <w:szCs w:val="24"/>
        </w:rPr>
        <w:t>věcně diskutováno. I lektor by měl mít příležitost hodnotit učební aktivity a studijní výkon účastníků a to i v</w:t>
      </w:r>
      <w:r w:rsidR="001C384A">
        <w:rPr>
          <w:rFonts w:ascii="Times New Roman" w:hAnsi="Times New Roman" w:cs="Times New Roman"/>
          <w:sz w:val="24"/>
          <w:szCs w:val="24"/>
        </w:rPr>
        <w:t> </w:t>
      </w:r>
      <w:r w:rsidR="00D76865" w:rsidRPr="00364201">
        <w:rPr>
          <w:rFonts w:ascii="Times New Roman" w:hAnsi="Times New Roman" w:cs="Times New Roman"/>
          <w:sz w:val="24"/>
          <w:szCs w:val="24"/>
        </w:rPr>
        <w:t>běžném</w:t>
      </w:r>
      <w:r w:rsidR="001C384A">
        <w:rPr>
          <w:rFonts w:ascii="Times New Roman" w:hAnsi="Times New Roman" w:cs="Times New Roman"/>
          <w:sz w:val="24"/>
          <w:szCs w:val="24"/>
        </w:rPr>
        <w:t>,</w:t>
      </w:r>
      <w:r w:rsidR="00D76865" w:rsidRPr="00364201">
        <w:rPr>
          <w:rFonts w:ascii="Times New Roman" w:hAnsi="Times New Roman" w:cs="Times New Roman"/>
          <w:sz w:val="24"/>
          <w:szCs w:val="24"/>
        </w:rPr>
        <w:t xml:space="preserve"> necertifikovaném kurzu. </w:t>
      </w:r>
    </w:p>
    <w:p w:rsidR="00364201" w:rsidRDefault="00364201" w:rsidP="00364201">
      <w:pPr>
        <w:spacing w:before="100" w:after="0" w:line="360" w:lineRule="auto"/>
        <w:jc w:val="both"/>
        <w:rPr>
          <w:rFonts w:ascii="Times New Roman" w:hAnsi="Times New Roman" w:cs="Times New Roman"/>
          <w:sz w:val="24"/>
          <w:szCs w:val="24"/>
        </w:rPr>
      </w:pPr>
    </w:p>
    <w:p w:rsidR="00364201" w:rsidRDefault="00D76865" w:rsidP="00364201">
      <w:pPr>
        <w:spacing w:before="100" w:after="0" w:line="360" w:lineRule="auto"/>
        <w:jc w:val="both"/>
        <w:rPr>
          <w:rFonts w:ascii="Times New Roman" w:hAnsi="Times New Roman" w:cs="Times New Roman"/>
          <w:sz w:val="24"/>
          <w:szCs w:val="24"/>
        </w:rPr>
      </w:pPr>
      <w:r w:rsidRPr="00364201">
        <w:rPr>
          <w:rFonts w:ascii="Times New Roman" w:hAnsi="Times New Roman" w:cs="Times New Roman"/>
          <w:sz w:val="24"/>
          <w:szCs w:val="24"/>
        </w:rPr>
        <w:t>Druhou samostatnou kapitolou jsou lektoři, trenéři, kouči, zejména ti profesionální ať již podnikatelé</w:t>
      </w:r>
      <w:r w:rsidR="001C384A">
        <w:rPr>
          <w:rFonts w:ascii="Times New Roman" w:hAnsi="Times New Roman" w:cs="Times New Roman"/>
          <w:sz w:val="24"/>
          <w:szCs w:val="24"/>
        </w:rPr>
        <w:t xml:space="preserve"> ve vzdělávání</w:t>
      </w:r>
      <w:r w:rsidRPr="00364201">
        <w:rPr>
          <w:rFonts w:ascii="Times New Roman" w:hAnsi="Times New Roman" w:cs="Times New Roman"/>
          <w:sz w:val="24"/>
          <w:szCs w:val="24"/>
        </w:rPr>
        <w:t xml:space="preserve"> nebo zaměstnanci. Jedním z hlavních problémů vzdělávací branže je nejasnost, nezřetelnost a nekonkrétnost celé vzdělávací služb</w:t>
      </w:r>
      <w:r w:rsidR="00BD7DA5" w:rsidRPr="00364201">
        <w:rPr>
          <w:rFonts w:ascii="Times New Roman" w:hAnsi="Times New Roman" w:cs="Times New Roman"/>
          <w:sz w:val="24"/>
          <w:szCs w:val="24"/>
        </w:rPr>
        <w:t>y. V celé branži se v tomto směr</w:t>
      </w:r>
      <w:r w:rsidRPr="00364201">
        <w:rPr>
          <w:rFonts w:ascii="Times New Roman" w:hAnsi="Times New Roman" w:cs="Times New Roman"/>
          <w:sz w:val="24"/>
          <w:szCs w:val="24"/>
        </w:rPr>
        <w:t xml:space="preserve">u pohybuje řada </w:t>
      </w:r>
      <w:proofErr w:type="spellStart"/>
      <w:r w:rsidR="00BD7DA5" w:rsidRPr="00364201">
        <w:rPr>
          <w:rFonts w:ascii="Times New Roman" w:hAnsi="Times New Roman" w:cs="Times New Roman"/>
          <w:sz w:val="24"/>
          <w:szCs w:val="24"/>
        </w:rPr>
        <w:t>blafovačů</w:t>
      </w:r>
      <w:proofErr w:type="spellEnd"/>
      <w:r w:rsidR="00BD7DA5" w:rsidRPr="00364201">
        <w:rPr>
          <w:rFonts w:ascii="Times New Roman" w:hAnsi="Times New Roman" w:cs="Times New Roman"/>
          <w:sz w:val="24"/>
          <w:szCs w:val="24"/>
        </w:rPr>
        <w:t xml:space="preserve"> a zamlžovačů obchodující</w:t>
      </w:r>
      <w:r w:rsidR="001C384A">
        <w:rPr>
          <w:rFonts w:ascii="Times New Roman" w:hAnsi="Times New Roman" w:cs="Times New Roman"/>
          <w:sz w:val="24"/>
          <w:szCs w:val="24"/>
        </w:rPr>
        <w:t>ch</w:t>
      </w:r>
      <w:r w:rsidR="00BD7DA5" w:rsidRPr="00364201">
        <w:rPr>
          <w:rFonts w:ascii="Times New Roman" w:hAnsi="Times New Roman" w:cs="Times New Roman"/>
          <w:sz w:val="24"/>
          <w:szCs w:val="24"/>
        </w:rPr>
        <w:t xml:space="preserve"> se zážitky. Všichni chtějí vyděl</w:t>
      </w:r>
      <w:r w:rsidR="00BF432A" w:rsidRPr="00364201">
        <w:rPr>
          <w:rFonts w:ascii="Times New Roman" w:hAnsi="Times New Roman" w:cs="Times New Roman"/>
          <w:sz w:val="24"/>
          <w:szCs w:val="24"/>
        </w:rPr>
        <w:t xml:space="preserve">ávat peníze a celá oblast dalšího vzdělávání jim to umožňuje. Zatímco honoráře jsou konkrétní a marketingově zdůvodnitelné, výsledky výuky jsou ve značné mlze. Obzvláště ve velkých firmách je fungování vzdělavatelů hodně pro „galerii“, hodně na efekt. Zvláště kouči </w:t>
      </w:r>
      <w:r w:rsidR="00364201">
        <w:rPr>
          <w:rFonts w:ascii="Times New Roman" w:hAnsi="Times New Roman" w:cs="Times New Roman"/>
          <w:sz w:val="24"/>
          <w:szCs w:val="24"/>
        </w:rPr>
        <w:t xml:space="preserve">často </w:t>
      </w:r>
      <w:r w:rsidR="00BF432A" w:rsidRPr="00364201">
        <w:rPr>
          <w:rFonts w:ascii="Times New Roman" w:hAnsi="Times New Roman" w:cs="Times New Roman"/>
          <w:sz w:val="24"/>
          <w:szCs w:val="24"/>
        </w:rPr>
        <w:t>fungují mysteriózně, manipulují nejen s účastníky, ale i s manažery, kteří jim</w:t>
      </w:r>
      <w:r w:rsidR="00364201">
        <w:rPr>
          <w:rFonts w:ascii="Times New Roman" w:hAnsi="Times New Roman" w:cs="Times New Roman"/>
          <w:sz w:val="24"/>
          <w:szCs w:val="24"/>
        </w:rPr>
        <w:t xml:space="preserve"> pak</w:t>
      </w:r>
      <w:r w:rsidR="00BF432A" w:rsidRPr="00364201">
        <w:rPr>
          <w:rFonts w:ascii="Times New Roman" w:hAnsi="Times New Roman" w:cs="Times New Roman"/>
          <w:sz w:val="24"/>
          <w:szCs w:val="24"/>
        </w:rPr>
        <w:t xml:space="preserve"> dodají další a další zakázky. </w:t>
      </w:r>
    </w:p>
    <w:p w:rsidR="00364201" w:rsidRDefault="00364201" w:rsidP="00364201">
      <w:pPr>
        <w:spacing w:before="100" w:after="0" w:line="360" w:lineRule="auto"/>
        <w:jc w:val="both"/>
        <w:rPr>
          <w:rFonts w:ascii="Times New Roman" w:hAnsi="Times New Roman" w:cs="Times New Roman"/>
          <w:sz w:val="24"/>
          <w:szCs w:val="24"/>
        </w:rPr>
      </w:pPr>
    </w:p>
    <w:p w:rsidR="00D76865" w:rsidRPr="00364201" w:rsidRDefault="00BF432A" w:rsidP="00364201">
      <w:pPr>
        <w:spacing w:before="100" w:after="0" w:line="360" w:lineRule="auto"/>
        <w:jc w:val="both"/>
        <w:rPr>
          <w:rFonts w:ascii="Times New Roman" w:hAnsi="Times New Roman" w:cs="Times New Roman"/>
          <w:sz w:val="24"/>
          <w:szCs w:val="24"/>
        </w:rPr>
      </w:pPr>
      <w:r w:rsidRPr="00364201">
        <w:rPr>
          <w:rFonts w:ascii="Times New Roman" w:hAnsi="Times New Roman" w:cs="Times New Roman"/>
          <w:sz w:val="24"/>
          <w:szCs w:val="24"/>
        </w:rPr>
        <w:lastRenderedPageBreak/>
        <w:t xml:space="preserve">Různí lektoři a poradci vycházejí z toho, že každému pracovníkovi něco chybí a proto ho je nutné dále rozvíjet. Osobní rozvoj a vzdělávání má magické postavení. Lektoři svojí marketingovou citlivostí a umem získávají práci, podniky vyhazují peníze oknem a všichni jsou v konečném důsledku spokojeni. </w:t>
      </w:r>
      <w:r w:rsidR="001417FE" w:rsidRPr="00364201">
        <w:rPr>
          <w:rFonts w:ascii="Times New Roman" w:hAnsi="Times New Roman" w:cs="Times New Roman"/>
          <w:sz w:val="24"/>
          <w:szCs w:val="24"/>
        </w:rPr>
        <w:t>U lektorů, trenérů či koučů to chce ještě jednu vlastnost – být sociálním romantikem, tj. nedělat si až tak velké starosti s tím, co se lidé v kurzu či školení naučí a vůbec už ne s tím co pak použijí v praxi. To platí například v plném důsledku zejména pro aktivity v rámci tzv. zážitkového vzdělávání. Výše uvedené argumenty nelze samozřejmě paušalizovat. Určitě lze najít výuku či tréninky, kde jsou cíle exaktně formulovány, kde účastníci získají potřebné poznatky či dovednosti pro své pracovní činnosti. Určitě existuje v podnicích i tzv. kolegiální koučování, ve kterém se spolupracovníci vzájemně podporují k určitým pracovním cílům a prakticky se tak vzdělávají.</w:t>
      </w:r>
      <w:r w:rsidR="00364201">
        <w:rPr>
          <w:rFonts w:ascii="Times New Roman" w:hAnsi="Times New Roman" w:cs="Times New Roman"/>
          <w:sz w:val="24"/>
          <w:szCs w:val="24"/>
        </w:rPr>
        <w:t xml:space="preserve"> Výše uvedené pochybnosti jsou však v praxi dosti časté, že to nemůže nenarušit dosti vžitý stereotyp myšlení a přínosnosti dalšího, zvláště profesního vzdělávání. </w:t>
      </w:r>
    </w:p>
    <w:p w:rsidR="00D76865" w:rsidRPr="00D76865" w:rsidRDefault="00D76865" w:rsidP="00D76865">
      <w:pPr>
        <w:pStyle w:val="Odstavecseseznamem"/>
        <w:spacing w:before="100" w:after="0" w:line="360" w:lineRule="auto"/>
        <w:ind w:left="567"/>
        <w:jc w:val="both"/>
        <w:rPr>
          <w:rFonts w:ascii="Times New Roman" w:hAnsi="Times New Roman" w:cs="Times New Roman"/>
          <w:sz w:val="24"/>
          <w:szCs w:val="24"/>
        </w:rPr>
      </w:pPr>
    </w:p>
    <w:p w:rsidR="00D76865" w:rsidRPr="001C384A" w:rsidRDefault="00364201" w:rsidP="001417FE">
      <w:pPr>
        <w:spacing w:before="100" w:after="0" w:line="360" w:lineRule="auto"/>
        <w:jc w:val="both"/>
        <w:rPr>
          <w:rFonts w:ascii="Times New Roman" w:hAnsi="Times New Roman" w:cs="Times New Roman"/>
          <w:b/>
          <w:sz w:val="24"/>
          <w:szCs w:val="24"/>
        </w:rPr>
      </w:pPr>
      <w:r w:rsidRPr="001C384A">
        <w:rPr>
          <w:rFonts w:ascii="Times New Roman" w:hAnsi="Times New Roman" w:cs="Times New Roman"/>
          <w:b/>
          <w:sz w:val="24"/>
          <w:szCs w:val="24"/>
        </w:rPr>
        <w:t>Rozšířené tvrzení č. 3</w:t>
      </w:r>
    </w:p>
    <w:p w:rsidR="001417FE" w:rsidRPr="001C384A" w:rsidRDefault="001417FE" w:rsidP="001417FE">
      <w:pPr>
        <w:spacing w:before="100" w:after="0" w:line="360" w:lineRule="auto"/>
        <w:jc w:val="both"/>
        <w:rPr>
          <w:rFonts w:ascii="Times New Roman" w:hAnsi="Times New Roman" w:cs="Times New Roman"/>
          <w:b/>
          <w:sz w:val="24"/>
          <w:szCs w:val="24"/>
        </w:rPr>
      </w:pPr>
      <w:r w:rsidRPr="001C384A">
        <w:rPr>
          <w:rFonts w:ascii="Times New Roman" w:hAnsi="Times New Roman" w:cs="Times New Roman"/>
          <w:b/>
          <w:sz w:val="24"/>
          <w:szCs w:val="24"/>
        </w:rPr>
        <w:t>Profesní vzdělávání v podniku představuje důležitý motivační faktor nejen pro zvýšení</w:t>
      </w:r>
      <w:r w:rsidR="00C5037E" w:rsidRPr="001C384A">
        <w:rPr>
          <w:rFonts w:ascii="Times New Roman" w:hAnsi="Times New Roman" w:cs="Times New Roman"/>
          <w:b/>
          <w:sz w:val="24"/>
          <w:szCs w:val="24"/>
        </w:rPr>
        <w:t xml:space="preserve"> pracovního výkonu, ale též k identifikaci pracovníka s podnikem. Představuje výrazný </w:t>
      </w:r>
      <w:r w:rsidR="001C384A">
        <w:rPr>
          <w:rFonts w:ascii="Times New Roman" w:hAnsi="Times New Roman" w:cs="Times New Roman"/>
          <w:b/>
          <w:sz w:val="24"/>
          <w:szCs w:val="24"/>
        </w:rPr>
        <w:t xml:space="preserve">motivační </w:t>
      </w:r>
      <w:r w:rsidR="00C5037E" w:rsidRPr="001C384A">
        <w:rPr>
          <w:rFonts w:ascii="Times New Roman" w:hAnsi="Times New Roman" w:cs="Times New Roman"/>
          <w:b/>
          <w:sz w:val="24"/>
          <w:szCs w:val="24"/>
        </w:rPr>
        <w:t>bonus pro pracovníky.</w:t>
      </w:r>
      <w:r w:rsidR="001C384A">
        <w:rPr>
          <w:rFonts w:ascii="Times New Roman" w:hAnsi="Times New Roman" w:cs="Times New Roman"/>
          <w:b/>
          <w:sz w:val="24"/>
          <w:szCs w:val="24"/>
        </w:rPr>
        <w:t xml:space="preserve"> Působí též na adaptaci člověka v podniku, na jeho kariéru a loajalitu k zaměstnavateli.</w:t>
      </w:r>
    </w:p>
    <w:p w:rsidR="00364201" w:rsidRDefault="00364201" w:rsidP="00C5037E">
      <w:pPr>
        <w:spacing w:before="100" w:after="0" w:line="360" w:lineRule="auto"/>
        <w:jc w:val="both"/>
        <w:rPr>
          <w:rFonts w:ascii="Times New Roman" w:hAnsi="Times New Roman" w:cs="Times New Roman"/>
          <w:sz w:val="24"/>
          <w:szCs w:val="24"/>
        </w:rPr>
      </w:pPr>
    </w:p>
    <w:p w:rsidR="00C5037E" w:rsidRDefault="00364201" w:rsidP="00C5037E">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Komentář k tomuto tvrzení č. 3</w:t>
      </w:r>
    </w:p>
    <w:p w:rsidR="00D76865" w:rsidRDefault="00C5037E"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Vzdělávání jako zaměs</w:t>
      </w:r>
      <w:r w:rsidR="00364201">
        <w:rPr>
          <w:rFonts w:ascii="Times New Roman" w:hAnsi="Times New Roman" w:cs="Times New Roman"/>
          <w:sz w:val="24"/>
          <w:szCs w:val="24"/>
        </w:rPr>
        <w:t>tnanecký bendit je sice oblíbené</w:t>
      </w:r>
      <w:r>
        <w:rPr>
          <w:rFonts w:ascii="Times New Roman" w:hAnsi="Times New Roman" w:cs="Times New Roman"/>
          <w:sz w:val="24"/>
          <w:szCs w:val="24"/>
        </w:rPr>
        <w:t xml:space="preserve">, nicméně silným a účinným nástrojem motivace pracovníků je tzv. přímá spotřeba tj. stravenky, zvýšení nároku na dovolenou, výhodné nákupy či příspěvky na penzijní pojištění. </w:t>
      </w:r>
    </w:p>
    <w:p w:rsidR="00C5037E" w:rsidRDefault="00C5037E" w:rsidP="00D76865">
      <w:pPr>
        <w:spacing w:before="100" w:after="0" w:line="360" w:lineRule="auto"/>
        <w:jc w:val="both"/>
        <w:rPr>
          <w:rFonts w:ascii="Times New Roman" w:hAnsi="Times New Roman" w:cs="Times New Roman"/>
          <w:sz w:val="24"/>
          <w:szCs w:val="24"/>
        </w:rPr>
      </w:pPr>
    </w:p>
    <w:p w:rsidR="00364201" w:rsidRDefault="00C5037E"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Kdyby bylo možno charakterizovat hlavní současné trendy v managementu tržně orientovaných firem, tak jde o to udržet náklady tak nízké jak je to možné a zvyšovat množství výrobků či kvalitu služeb. V</w:t>
      </w:r>
      <w:r w:rsidR="00364201">
        <w:rPr>
          <w:rFonts w:ascii="Times New Roman" w:hAnsi="Times New Roman" w:cs="Times New Roman"/>
          <w:sz w:val="24"/>
          <w:szCs w:val="24"/>
        </w:rPr>
        <w:t> </w:t>
      </w:r>
      <w:r>
        <w:rPr>
          <w:rFonts w:ascii="Times New Roman" w:hAnsi="Times New Roman" w:cs="Times New Roman"/>
          <w:sz w:val="24"/>
          <w:szCs w:val="24"/>
        </w:rPr>
        <w:t>oblasti</w:t>
      </w:r>
      <w:r w:rsidR="00364201">
        <w:rPr>
          <w:rFonts w:ascii="Times New Roman" w:hAnsi="Times New Roman" w:cs="Times New Roman"/>
          <w:sz w:val="24"/>
          <w:szCs w:val="24"/>
        </w:rPr>
        <w:t xml:space="preserve"> řízení</w:t>
      </w:r>
      <w:r>
        <w:rPr>
          <w:rFonts w:ascii="Times New Roman" w:hAnsi="Times New Roman" w:cs="Times New Roman"/>
          <w:sz w:val="24"/>
          <w:szCs w:val="24"/>
        </w:rPr>
        <w:t xml:space="preserve"> lidských zdrojů zaznamenáváme tlak na flexibilitu pracovních sil a oddanost pracovník</w:t>
      </w:r>
      <w:r w:rsidR="00364201">
        <w:rPr>
          <w:rFonts w:ascii="Times New Roman" w:hAnsi="Times New Roman" w:cs="Times New Roman"/>
          <w:sz w:val="24"/>
          <w:szCs w:val="24"/>
        </w:rPr>
        <w:t>ů</w:t>
      </w:r>
      <w:r>
        <w:rPr>
          <w:rFonts w:ascii="Times New Roman" w:hAnsi="Times New Roman" w:cs="Times New Roman"/>
          <w:sz w:val="24"/>
          <w:szCs w:val="24"/>
        </w:rPr>
        <w:t xml:space="preserve"> k firmě. V oblasti využívání benefitů v českých podnicích existuje řada průzkumů poradenských firem, </w:t>
      </w:r>
      <w:r w:rsidR="001C384A">
        <w:rPr>
          <w:rFonts w:ascii="Times New Roman" w:hAnsi="Times New Roman" w:cs="Times New Roman"/>
          <w:sz w:val="24"/>
          <w:szCs w:val="24"/>
        </w:rPr>
        <w:t xml:space="preserve">profesních spolků, </w:t>
      </w:r>
      <w:r>
        <w:rPr>
          <w:rFonts w:ascii="Times New Roman" w:hAnsi="Times New Roman" w:cs="Times New Roman"/>
          <w:sz w:val="24"/>
          <w:szCs w:val="24"/>
        </w:rPr>
        <w:t>finančních institucí a dalších subjektů. Ve většině těchto průzkumů</w:t>
      </w:r>
      <w:r w:rsidR="00994D9D">
        <w:rPr>
          <w:rFonts w:ascii="Times New Roman" w:hAnsi="Times New Roman" w:cs="Times New Roman"/>
          <w:sz w:val="24"/>
          <w:szCs w:val="24"/>
        </w:rPr>
        <w:t xml:space="preserve"> </w:t>
      </w:r>
      <w:r w:rsidR="001C384A">
        <w:rPr>
          <w:rFonts w:ascii="Times New Roman" w:hAnsi="Times New Roman" w:cs="Times New Roman"/>
          <w:sz w:val="24"/>
          <w:szCs w:val="24"/>
        </w:rPr>
        <w:t>„</w:t>
      </w:r>
      <w:r w:rsidR="00994D9D">
        <w:rPr>
          <w:rFonts w:ascii="Times New Roman" w:hAnsi="Times New Roman" w:cs="Times New Roman"/>
          <w:sz w:val="24"/>
          <w:szCs w:val="24"/>
        </w:rPr>
        <w:t>vítězí</w:t>
      </w:r>
      <w:r w:rsidR="001C384A">
        <w:rPr>
          <w:rFonts w:ascii="Times New Roman" w:hAnsi="Times New Roman" w:cs="Times New Roman"/>
          <w:sz w:val="24"/>
          <w:szCs w:val="24"/>
        </w:rPr>
        <w:t>“</w:t>
      </w:r>
      <w:r w:rsidR="00994D9D">
        <w:rPr>
          <w:rFonts w:ascii="Times New Roman" w:hAnsi="Times New Roman" w:cs="Times New Roman"/>
          <w:sz w:val="24"/>
          <w:szCs w:val="24"/>
        </w:rPr>
        <w:t xml:space="preserve"> stravenky jako nejoblíbenější a nejrozšířenější ben</w:t>
      </w:r>
      <w:r w:rsidR="00364201">
        <w:rPr>
          <w:rFonts w:ascii="Times New Roman" w:hAnsi="Times New Roman" w:cs="Times New Roman"/>
          <w:sz w:val="24"/>
          <w:szCs w:val="24"/>
        </w:rPr>
        <w:t>efit</w:t>
      </w:r>
      <w:r w:rsidR="00994D9D">
        <w:rPr>
          <w:rFonts w:ascii="Times New Roman" w:hAnsi="Times New Roman" w:cs="Times New Roman"/>
          <w:sz w:val="24"/>
          <w:szCs w:val="24"/>
        </w:rPr>
        <w:t xml:space="preserve">. Dostává je podle údajů </w:t>
      </w:r>
      <w:proofErr w:type="spellStart"/>
      <w:r w:rsidR="00994D9D">
        <w:rPr>
          <w:rFonts w:ascii="Times New Roman" w:hAnsi="Times New Roman" w:cs="Times New Roman"/>
          <w:sz w:val="24"/>
          <w:szCs w:val="24"/>
        </w:rPr>
        <w:t>Factum</w:t>
      </w:r>
      <w:proofErr w:type="spellEnd"/>
      <w:r w:rsidR="00994D9D">
        <w:rPr>
          <w:rFonts w:ascii="Times New Roman" w:hAnsi="Times New Roman" w:cs="Times New Roman"/>
          <w:sz w:val="24"/>
          <w:szCs w:val="24"/>
        </w:rPr>
        <w:t xml:space="preserve"> </w:t>
      </w:r>
      <w:proofErr w:type="spellStart"/>
      <w:r w:rsidR="00994D9D">
        <w:rPr>
          <w:rFonts w:ascii="Times New Roman" w:hAnsi="Times New Roman" w:cs="Times New Roman"/>
          <w:sz w:val="24"/>
          <w:szCs w:val="24"/>
        </w:rPr>
        <w:t>Invenio</w:t>
      </w:r>
      <w:proofErr w:type="spellEnd"/>
      <w:r w:rsidR="00994D9D">
        <w:rPr>
          <w:rFonts w:ascii="Times New Roman" w:hAnsi="Times New Roman" w:cs="Times New Roman"/>
          <w:sz w:val="24"/>
          <w:szCs w:val="24"/>
        </w:rPr>
        <w:t xml:space="preserve"> 1,3 milionu </w:t>
      </w:r>
      <w:r w:rsidR="00994D9D">
        <w:rPr>
          <w:rFonts w:ascii="Times New Roman" w:hAnsi="Times New Roman" w:cs="Times New Roman"/>
          <w:sz w:val="24"/>
          <w:szCs w:val="24"/>
        </w:rPr>
        <w:lastRenderedPageBreak/>
        <w:t>zaměstnanců, každý z nich dostane od svého zaměstnavatele</w:t>
      </w:r>
      <w:r w:rsidR="00364201">
        <w:rPr>
          <w:rFonts w:ascii="Times New Roman" w:hAnsi="Times New Roman" w:cs="Times New Roman"/>
          <w:sz w:val="24"/>
          <w:szCs w:val="24"/>
        </w:rPr>
        <w:t xml:space="preserve"> průměrně ročně 9 tis. Kč navíc. P</w:t>
      </w:r>
      <w:r w:rsidR="00994D9D">
        <w:rPr>
          <w:rFonts w:ascii="Times New Roman" w:hAnsi="Times New Roman" w:cs="Times New Roman"/>
          <w:sz w:val="24"/>
          <w:szCs w:val="24"/>
        </w:rPr>
        <w:t xml:space="preserve">říspěvek na stravování je navíc pro zaměstnavatele daňově uznatelnou položkou. Není </w:t>
      </w:r>
      <w:r w:rsidR="00364201">
        <w:rPr>
          <w:rFonts w:ascii="Times New Roman" w:hAnsi="Times New Roman" w:cs="Times New Roman"/>
          <w:sz w:val="24"/>
          <w:szCs w:val="24"/>
        </w:rPr>
        <w:t xml:space="preserve">proto </w:t>
      </w:r>
      <w:r w:rsidR="00994D9D">
        <w:rPr>
          <w:rFonts w:ascii="Times New Roman" w:hAnsi="Times New Roman" w:cs="Times New Roman"/>
          <w:sz w:val="24"/>
          <w:szCs w:val="24"/>
        </w:rPr>
        <w:t>divu, že stravenky jsou již delší dobu předmětem sporu mezi odbory a ministerst</w:t>
      </w:r>
      <w:r w:rsidR="00364201">
        <w:rPr>
          <w:rFonts w:ascii="Times New Roman" w:hAnsi="Times New Roman" w:cs="Times New Roman"/>
          <w:sz w:val="24"/>
          <w:szCs w:val="24"/>
        </w:rPr>
        <w:t>vem financí, které chce toto daň</w:t>
      </w:r>
      <w:r w:rsidR="00994D9D">
        <w:rPr>
          <w:rFonts w:ascii="Times New Roman" w:hAnsi="Times New Roman" w:cs="Times New Roman"/>
          <w:sz w:val="24"/>
          <w:szCs w:val="24"/>
        </w:rPr>
        <w:t xml:space="preserve">ové zvýhodnění zrušit. </w:t>
      </w: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Je možno s určitou nadsázkou říci, že v</w:t>
      </w:r>
      <w:r w:rsidR="00994D9D">
        <w:rPr>
          <w:rFonts w:ascii="Times New Roman" w:hAnsi="Times New Roman" w:cs="Times New Roman"/>
          <w:sz w:val="24"/>
          <w:szCs w:val="24"/>
        </w:rPr>
        <w:t xml:space="preserve">e srovnání se stravenkami nepřináší další vzdělávání tak bezprostřední a okamžitý požitek jako oběd reprezentovaný stravenkou. Nabízí se však otázka zda není lepší z hlediska jednotlivce trvale investovat spíše do vzdělávání, do zvýšení kvalifikace a získat tak v důsledku toho lepší postavení i plat a dopřát si </w:t>
      </w:r>
      <w:r>
        <w:rPr>
          <w:rFonts w:ascii="Times New Roman" w:hAnsi="Times New Roman" w:cs="Times New Roman"/>
          <w:sz w:val="24"/>
          <w:szCs w:val="24"/>
        </w:rPr>
        <w:t xml:space="preserve">tak </w:t>
      </w:r>
      <w:r w:rsidR="00994D9D">
        <w:rPr>
          <w:rFonts w:ascii="Times New Roman" w:hAnsi="Times New Roman" w:cs="Times New Roman"/>
          <w:sz w:val="24"/>
          <w:szCs w:val="24"/>
        </w:rPr>
        <w:t xml:space="preserve">nezávisle a stravenkách oběd, na jaký mám chuť. </w:t>
      </w:r>
    </w:p>
    <w:p w:rsidR="00364201" w:rsidRDefault="00364201" w:rsidP="00D76865">
      <w:pPr>
        <w:spacing w:before="100" w:after="0" w:line="360" w:lineRule="auto"/>
        <w:jc w:val="both"/>
        <w:rPr>
          <w:rFonts w:ascii="Times New Roman" w:hAnsi="Times New Roman" w:cs="Times New Roman"/>
          <w:sz w:val="24"/>
          <w:szCs w:val="24"/>
        </w:rPr>
      </w:pPr>
    </w:p>
    <w:p w:rsidR="00C5037E" w:rsidRDefault="00994D9D"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Investice do vlastního vzdělávání, do vyšší odbornosti s sebou nepochybně nese vyšší potenciál než požitek z</w:t>
      </w:r>
      <w:r w:rsidR="001C384A">
        <w:rPr>
          <w:rFonts w:ascii="Times New Roman" w:hAnsi="Times New Roman" w:cs="Times New Roman"/>
          <w:sz w:val="24"/>
          <w:szCs w:val="24"/>
        </w:rPr>
        <w:t xml:space="preserve"> </w:t>
      </w:r>
      <w:r>
        <w:rPr>
          <w:rFonts w:ascii="Times New Roman" w:hAnsi="Times New Roman" w:cs="Times New Roman"/>
          <w:sz w:val="24"/>
          <w:szCs w:val="24"/>
        </w:rPr>
        <w:t xml:space="preserve"> o něco dražšího jídla zaplaceného stravenkou. Jen efekt není tak příjemně bezprostřední v porovnání s investicí do plného žaludku. </w:t>
      </w:r>
      <w:r w:rsidR="00802EA3">
        <w:rPr>
          <w:rFonts w:ascii="Times New Roman" w:hAnsi="Times New Roman" w:cs="Times New Roman"/>
          <w:sz w:val="24"/>
          <w:szCs w:val="24"/>
        </w:rPr>
        <w:t xml:space="preserve">Také </w:t>
      </w:r>
      <w:r w:rsidR="00364201">
        <w:rPr>
          <w:rFonts w:ascii="Times New Roman" w:hAnsi="Times New Roman" w:cs="Times New Roman"/>
          <w:sz w:val="24"/>
          <w:szCs w:val="24"/>
        </w:rPr>
        <w:t>u vzdělávání platí, že za daňově uznatelné</w:t>
      </w:r>
      <w:r w:rsidR="00802EA3">
        <w:rPr>
          <w:rFonts w:ascii="Times New Roman" w:hAnsi="Times New Roman" w:cs="Times New Roman"/>
          <w:sz w:val="24"/>
          <w:szCs w:val="24"/>
        </w:rPr>
        <w:t xml:space="preserve"> jsou považované veškeré výdaje zaměstnavatele související s prohlubováním či zvyšováním kvalifikace případně i s rekvalifikačními kurzy. </w:t>
      </w:r>
      <w:r w:rsidR="001C384A">
        <w:rPr>
          <w:rFonts w:ascii="Times New Roman" w:hAnsi="Times New Roman" w:cs="Times New Roman"/>
          <w:sz w:val="24"/>
          <w:szCs w:val="24"/>
        </w:rPr>
        <w:t>Zákon</w:t>
      </w:r>
      <w:r w:rsidR="00802EA3">
        <w:rPr>
          <w:rFonts w:ascii="Times New Roman" w:hAnsi="Times New Roman" w:cs="Times New Roman"/>
          <w:sz w:val="24"/>
          <w:szCs w:val="24"/>
        </w:rPr>
        <w:t xml:space="preserve"> o daních vyžaduje, aby podnikové vzdělávání souviselo s předmětem činnosti firmy </w:t>
      </w:r>
      <w:r w:rsidR="001C384A">
        <w:rPr>
          <w:rFonts w:ascii="Times New Roman" w:hAnsi="Times New Roman" w:cs="Times New Roman"/>
          <w:sz w:val="24"/>
          <w:szCs w:val="24"/>
        </w:rPr>
        <w:t>s výjimkou rekvalifikací. P</w:t>
      </w:r>
      <w:r w:rsidR="00802EA3">
        <w:rPr>
          <w:rFonts w:ascii="Times New Roman" w:hAnsi="Times New Roman" w:cs="Times New Roman"/>
          <w:sz w:val="24"/>
          <w:szCs w:val="24"/>
        </w:rPr>
        <w:t>řesto v praxi dochází k zneužívání vzdělávání k jiným účelům, než je zvyšování kvalifikace</w:t>
      </w:r>
      <w:r w:rsidR="001C384A">
        <w:rPr>
          <w:rFonts w:ascii="Times New Roman" w:hAnsi="Times New Roman" w:cs="Times New Roman"/>
          <w:sz w:val="24"/>
          <w:szCs w:val="24"/>
        </w:rPr>
        <w:t xml:space="preserve"> a rozvoj kompetencí pracovníků</w:t>
      </w:r>
      <w:r w:rsidR="00802EA3">
        <w:rPr>
          <w:rFonts w:ascii="Times New Roman" w:hAnsi="Times New Roman" w:cs="Times New Roman"/>
          <w:sz w:val="24"/>
          <w:szCs w:val="24"/>
        </w:rPr>
        <w:t xml:space="preserve">. Příkladem za všechny jsou konference a semináře k problémům léčby různých nemocí pořádané buď neprůhlednými nadacemi nebo přímo obchodníky </w:t>
      </w:r>
      <w:r w:rsidR="00364201">
        <w:rPr>
          <w:rFonts w:ascii="Times New Roman" w:hAnsi="Times New Roman" w:cs="Times New Roman"/>
          <w:sz w:val="24"/>
          <w:szCs w:val="24"/>
        </w:rPr>
        <w:t xml:space="preserve">s léky </w:t>
      </w:r>
      <w:r w:rsidR="00802EA3">
        <w:rPr>
          <w:rFonts w:ascii="Times New Roman" w:hAnsi="Times New Roman" w:cs="Times New Roman"/>
          <w:sz w:val="24"/>
          <w:szCs w:val="24"/>
        </w:rPr>
        <w:t xml:space="preserve">či farmaceutickými firmami. </w:t>
      </w:r>
    </w:p>
    <w:p w:rsidR="00802EA3" w:rsidRDefault="00802EA3" w:rsidP="00D76865">
      <w:pPr>
        <w:spacing w:before="100" w:after="0" w:line="360" w:lineRule="auto"/>
        <w:jc w:val="both"/>
        <w:rPr>
          <w:rFonts w:ascii="Times New Roman" w:hAnsi="Times New Roman" w:cs="Times New Roman"/>
          <w:sz w:val="24"/>
          <w:szCs w:val="24"/>
        </w:rPr>
      </w:pPr>
    </w:p>
    <w:p w:rsidR="00802EA3" w:rsidRDefault="00364201"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Přes různé projevy hospodářské a finanční krize lze konstatovat, že zájem zaměstnanců o vzdělávání a kurzy v poslední době stoupá. Mezi nejčastější oblasti vzdělávání ve firmách v České republice patří tzv. funkční dovednosti, týkající se například nových produktů, informačních technologií apod. Dále jsou to tzv. měkké dovednosti, např. komunikace se zákazníky, řešení konfliktů, prodejní dovednosti apod. V neposlední řadě je zájem o jazykové kurzy, kde dominuje angličtina jako univerzální pracovní jazyk ve všech oblastech výroby a služeb a to zejména v zahraničních firmách a obchodě.  </w:t>
      </w:r>
    </w:p>
    <w:p w:rsidR="00802EA3" w:rsidRDefault="00802EA3" w:rsidP="00D76865">
      <w:pPr>
        <w:spacing w:before="100" w:after="0" w:line="360" w:lineRule="auto"/>
        <w:jc w:val="both"/>
        <w:rPr>
          <w:rFonts w:ascii="Times New Roman" w:hAnsi="Times New Roman" w:cs="Times New Roman"/>
          <w:sz w:val="24"/>
          <w:szCs w:val="24"/>
        </w:rPr>
      </w:pPr>
    </w:p>
    <w:p w:rsidR="00802EA3" w:rsidRDefault="001C384A"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 evidentní, že nejistota kolem daňového zvýhodnění stravenek má vliv i na pořadí </w:t>
      </w:r>
      <w:proofErr w:type="spellStart"/>
      <w:r>
        <w:rPr>
          <w:rFonts w:ascii="Times New Roman" w:hAnsi="Times New Roman" w:cs="Times New Roman"/>
          <w:sz w:val="24"/>
          <w:szCs w:val="24"/>
        </w:rPr>
        <w:t>benefitů</w:t>
      </w:r>
      <w:proofErr w:type="spellEnd"/>
      <w:r>
        <w:rPr>
          <w:rFonts w:ascii="Times New Roman" w:hAnsi="Times New Roman" w:cs="Times New Roman"/>
          <w:sz w:val="24"/>
          <w:szCs w:val="24"/>
        </w:rPr>
        <w:t xml:space="preserve">, které svým pracovníkům poskytují zaměstnavatelé. Pokud máme věřit výsledkům průzkumu </w:t>
      </w:r>
      <w:r>
        <w:rPr>
          <w:rFonts w:ascii="Times New Roman" w:hAnsi="Times New Roman" w:cs="Times New Roman"/>
          <w:sz w:val="24"/>
          <w:szCs w:val="24"/>
        </w:rPr>
        <w:lastRenderedPageBreak/>
        <w:t xml:space="preserve">ING Pojišťovny a Svazu průmyslu a dopravy z roku 2011, tak vzdělávání v současnosti „předstihuje“ stravenky. Poskytuje je 75% ze sledovaných 112 společností, zatímco stravenky jen 68%. Je určitým záměrem autora končit tento příspěvek pozitivní správou. </w:t>
      </w: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1C384A" w:rsidRDefault="001C384A"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364201" w:rsidRDefault="00364201" w:rsidP="00D76865">
      <w:pPr>
        <w:spacing w:before="100" w:after="0" w:line="360" w:lineRule="auto"/>
        <w:jc w:val="both"/>
        <w:rPr>
          <w:rFonts w:ascii="Times New Roman" w:hAnsi="Times New Roman" w:cs="Times New Roman"/>
          <w:sz w:val="24"/>
          <w:szCs w:val="24"/>
        </w:rPr>
      </w:pP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Použitá literatura</w:t>
      </w:r>
    </w:p>
    <w:p w:rsidR="00802EA3" w:rsidRDefault="00802EA3" w:rsidP="00D76865">
      <w:pPr>
        <w:spacing w:before="100" w:after="0" w:line="360" w:lineRule="auto"/>
        <w:jc w:val="both"/>
        <w:rPr>
          <w:rFonts w:ascii="Times New Roman" w:hAnsi="Times New Roman" w:cs="Times New Roman"/>
          <w:sz w:val="24"/>
          <w:szCs w:val="24"/>
        </w:rPr>
      </w:pP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ARMSTRONG, M. Personální management.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Praha, 1999, 968 s. ISBN 80-7169-614-5</w:t>
      </w:r>
    </w:p>
    <w:p w:rsidR="00802EA3" w:rsidRDefault="00466D3A" w:rsidP="00466D3A">
      <w:pPr>
        <w:spacing w:before="100"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BECKER, G. </w:t>
      </w:r>
      <w:r w:rsidR="00802EA3">
        <w:rPr>
          <w:rFonts w:ascii="Times New Roman" w:hAnsi="Times New Roman" w:cs="Times New Roman"/>
          <w:sz w:val="24"/>
          <w:szCs w:val="24"/>
        </w:rPr>
        <w:t xml:space="preserve">S. </w:t>
      </w:r>
      <w:proofErr w:type="spellStart"/>
      <w:r w:rsidR="00802EA3">
        <w:rPr>
          <w:rFonts w:ascii="Times New Roman" w:hAnsi="Times New Roman" w:cs="Times New Roman"/>
          <w:sz w:val="24"/>
          <w:szCs w:val="24"/>
        </w:rPr>
        <w:t>Human</w:t>
      </w:r>
      <w:proofErr w:type="spellEnd"/>
      <w:r w:rsidR="00802EA3">
        <w:rPr>
          <w:rFonts w:ascii="Times New Roman" w:hAnsi="Times New Roman" w:cs="Times New Roman"/>
          <w:sz w:val="24"/>
          <w:szCs w:val="24"/>
        </w:rPr>
        <w:t xml:space="preserve"> </w:t>
      </w:r>
      <w:proofErr w:type="spellStart"/>
      <w:r w:rsidR="00802EA3">
        <w:rPr>
          <w:rFonts w:ascii="Times New Roman" w:hAnsi="Times New Roman" w:cs="Times New Roman"/>
          <w:sz w:val="24"/>
          <w:szCs w:val="24"/>
        </w:rPr>
        <w:t>Capital</w:t>
      </w:r>
      <w:proofErr w:type="spellEnd"/>
      <w:r w:rsidR="00802EA3">
        <w:rPr>
          <w:rFonts w:ascii="Times New Roman" w:hAnsi="Times New Roman" w:cs="Times New Roman"/>
          <w:sz w:val="24"/>
          <w:szCs w:val="24"/>
        </w:rPr>
        <w:t xml:space="preserve">: A </w:t>
      </w:r>
      <w:proofErr w:type="spellStart"/>
      <w:r w:rsidR="00802EA3">
        <w:rPr>
          <w:rFonts w:ascii="Times New Roman" w:hAnsi="Times New Roman" w:cs="Times New Roman"/>
          <w:sz w:val="24"/>
          <w:szCs w:val="24"/>
        </w:rPr>
        <w:t>Theoretical</w:t>
      </w:r>
      <w:proofErr w:type="spellEnd"/>
      <w:r w:rsidR="00802EA3">
        <w:rPr>
          <w:rFonts w:ascii="Times New Roman" w:hAnsi="Times New Roman" w:cs="Times New Roman"/>
          <w:sz w:val="24"/>
          <w:szCs w:val="24"/>
        </w:rPr>
        <w:t xml:space="preserve"> </w:t>
      </w:r>
      <w:proofErr w:type="spellStart"/>
      <w:r w:rsidR="00802EA3">
        <w:rPr>
          <w:rFonts w:ascii="Times New Roman" w:hAnsi="Times New Roman" w:cs="Times New Roman"/>
          <w:sz w:val="24"/>
          <w:szCs w:val="24"/>
        </w:rPr>
        <w:t>and</w:t>
      </w:r>
      <w:proofErr w:type="spellEnd"/>
      <w:r w:rsidR="00802EA3">
        <w:rPr>
          <w:rFonts w:ascii="Times New Roman" w:hAnsi="Times New Roman" w:cs="Times New Roman"/>
          <w:sz w:val="24"/>
          <w:szCs w:val="24"/>
        </w:rPr>
        <w:t xml:space="preserve"> </w:t>
      </w:r>
      <w:proofErr w:type="spellStart"/>
      <w:r w:rsidR="00802EA3">
        <w:rPr>
          <w:rFonts w:ascii="Times New Roman" w:hAnsi="Times New Roman" w:cs="Times New Roman"/>
          <w:sz w:val="24"/>
          <w:szCs w:val="24"/>
        </w:rPr>
        <w:t>Empirical</w:t>
      </w:r>
      <w:proofErr w:type="spellEnd"/>
      <w:r w:rsidR="00802EA3">
        <w:rPr>
          <w:rFonts w:ascii="Times New Roman" w:hAnsi="Times New Roman" w:cs="Times New Roman"/>
          <w:sz w:val="24"/>
          <w:szCs w:val="24"/>
        </w:rPr>
        <w:t xml:space="preserve"> </w:t>
      </w:r>
      <w:proofErr w:type="spellStart"/>
      <w:r w:rsidR="00802EA3">
        <w:rPr>
          <w:rFonts w:ascii="Times New Roman" w:hAnsi="Times New Roman" w:cs="Times New Roman"/>
          <w:sz w:val="24"/>
          <w:szCs w:val="24"/>
        </w:rPr>
        <w:t>Analysis</w:t>
      </w:r>
      <w:proofErr w:type="spellEnd"/>
      <w:r w:rsidR="00802EA3">
        <w:rPr>
          <w:rFonts w:ascii="Times New Roman" w:hAnsi="Times New Roman" w:cs="Times New Roman"/>
          <w:sz w:val="24"/>
          <w:szCs w:val="24"/>
        </w:rPr>
        <w:t xml:space="preserve">, </w:t>
      </w:r>
      <w:proofErr w:type="spellStart"/>
      <w:r w:rsidR="00802EA3">
        <w:rPr>
          <w:rFonts w:ascii="Times New Roman" w:hAnsi="Times New Roman" w:cs="Times New Roman"/>
          <w:sz w:val="24"/>
          <w:szCs w:val="24"/>
        </w:rPr>
        <w:t>with</w:t>
      </w:r>
      <w:proofErr w:type="spellEnd"/>
      <w:r w:rsidR="00802EA3">
        <w:rPr>
          <w:rFonts w:ascii="Times New Roman" w:hAnsi="Times New Roman" w:cs="Times New Roman"/>
          <w:sz w:val="24"/>
          <w:szCs w:val="24"/>
        </w:rPr>
        <w:t xml:space="preserve"> </w:t>
      </w:r>
      <w:proofErr w:type="spellStart"/>
      <w:r w:rsidR="00802EA3">
        <w:rPr>
          <w:rFonts w:ascii="Times New Roman" w:hAnsi="Times New Roman" w:cs="Times New Roman"/>
          <w:sz w:val="24"/>
          <w:szCs w:val="24"/>
        </w:rPr>
        <w:t>Special</w:t>
      </w:r>
      <w:proofErr w:type="spellEnd"/>
      <w:r w:rsidR="00802EA3">
        <w:rPr>
          <w:rFonts w:ascii="Times New Roman" w:hAnsi="Times New Roman" w:cs="Times New Roman"/>
          <w:sz w:val="24"/>
          <w:szCs w:val="24"/>
        </w:rPr>
        <w:t xml:space="preserve"> Reference to </w:t>
      </w:r>
      <w:proofErr w:type="spellStart"/>
      <w:r w:rsidR="00802EA3">
        <w:rPr>
          <w:rFonts w:ascii="Times New Roman" w:hAnsi="Times New Roman" w:cs="Times New Roman"/>
          <w:sz w:val="24"/>
          <w:szCs w:val="24"/>
        </w:rPr>
        <w:t>Education</w:t>
      </w:r>
      <w:proofErr w:type="spellEnd"/>
      <w:r w:rsidR="00802EA3">
        <w:rPr>
          <w:rFonts w:ascii="Times New Roman" w:hAnsi="Times New Roman" w:cs="Times New Roman"/>
          <w:sz w:val="24"/>
          <w:szCs w:val="24"/>
        </w:rPr>
        <w:t xml:space="preserve">. Chicago University </w:t>
      </w:r>
      <w:proofErr w:type="spellStart"/>
      <w:r w:rsidR="00802EA3">
        <w:rPr>
          <w:rFonts w:ascii="Times New Roman" w:hAnsi="Times New Roman" w:cs="Times New Roman"/>
          <w:sz w:val="24"/>
          <w:szCs w:val="24"/>
        </w:rPr>
        <w:t>Press</w:t>
      </w:r>
      <w:proofErr w:type="spellEnd"/>
      <w:r w:rsidR="00802EA3">
        <w:rPr>
          <w:rFonts w:ascii="Times New Roman" w:hAnsi="Times New Roman" w:cs="Times New Roman"/>
          <w:sz w:val="24"/>
          <w:szCs w:val="24"/>
        </w:rPr>
        <w:t>: Chicago, 1993, 232 s. ISBN 0-226-04120-4</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ČEPELKA, P., PALÁN, Z., SIMOVÁ, J. Další vzdělávání v Libereckém kraji. AIVD a </w:t>
      </w:r>
      <w:proofErr w:type="spellStart"/>
      <w:r>
        <w:rPr>
          <w:rFonts w:ascii="Times New Roman" w:hAnsi="Times New Roman" w:cs="Times New Roman"/>
          <w:sz w:val="24"/>
          <w:szCs w:val="24"/>
        </w:rPr>
        <w:t>Tima</w:t>
      </w:r>
      <w:proofErr w:type="spellEnd"/>
      <w:r>
        <w:rPr>
          <w:rFonts w:ascii="Times New Roman" w:hAnsi="Times New Roman" w:cs="Times New Roman"/>
          <w:sz w:val="24"/>
          <w:szCs w:val="24"/>
        </w:rPr>
        <w:t>: Liberec, 2012, 153 s. ISBN 978-80-904531-4-2</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KELLER, J., TVRDÝ, L. Vzdělanostní společnost. Slon: Praha, 2008, 183 s. ISBN 978-80-864-78-6</w:t>
      </w:r>
    </w:p>
    <w:p w:rsidR="00364201" w:rsidRDefault="00364201"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MUŽÍK, J. Edukace řídících dovedností. </w:t>
      </w:r>
      <w:proofErr w:type="spellStart"/>
      <w:r>
        <w:rPr>
          <w:rFonts w:ascii="Times New Roman" w:hAnsi="Times New Roman" w:cs="Times New Roman"/>
          <w:sz w:val="24"/>
          <w:szCs w:val="24"/>
        </w:rPr>
        <w:t>Aspi</w:t>
      </w:r>
      <w:proofErr w:type="spellEnd"/>
      <w:r>
        <w:rPr>
          <w:rFonts w:ascii="Times New Roman" w:hAnsi="Times New Roman" w:cs="Times New Roman"/>
          <w:sz w:val="24"/>
          <w:szCs w:val="24"/>
        </w:rPr>
        <w:t>: Praha, 2008. ISBN 978-80-7357-341-5</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MUŽÍK, J. Řízení vzdělávacího procesu.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Praha, 2010, 323 s. ISBN 978-80-7357-581-6</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MUŽÍK, J. Profesní vzdělávání dospělých.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Praha, 2012, 263 s. ISBN 978-80-7357-738-4</w:t>
      </w:r>
    </w:p>
    <w:p w:rsidR="00364201" w:rsidRDefault="00364201"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 W., TERGEIST, P. </w:t>
      </w:r>
      <w:proofErr w:type="spellStart"/>
      <w:r>
        <w:rPr>
          <w:rFonts w:ascii="Times New Roman" w:hAnsi="Times New Roman" w:cs="Times New Roman"/>
          <w:sz w:val="24"/>
          <w:szCs w:val="24"/>
        </w:rPr>
        <w:t>Improving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Analytical</w:t>
      </w:r>
      <w:proofErr w:type="spellEnd"/>
      <w:r>
        <w:rPr>
          <w:rFonts w:ascii="Times New Roman" w:hAnsi="Times New Roman" w:cs="Times New Roman"/>
          <w:sz w:val="24"/>
          <w:szCs w:val="24"/>
        </w:rPr>
        <w:t xml:space="preserve"> Evidence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Role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Partners</w:t>
      </w:r>
      <w:proofErr w:type="spellEnd"/>
      <w:r>
        <w:rPr>
          <w:rFonts w:ascii="Times New Roman" w:hAnsi="Times New Roman" w:cs="Times New Roman"/>
          <w:sz w:val="24"/>
          <w:szCs w:val="24"/>
        </w:rPr>
        <w:t xml:space="preserve">. OECD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Paris, 2003</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PRICHETT, L.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Bank: </w:t>
      </w:r>
      <w:proofErr w:type="gramStart"/>
      <w:r>
        <w:rPr>
          <w:rFonts w:ascii="Times New Roman" w:hAnsi="Times New Roman" w:cs="Times New Roman"/>
          <w:sz w:val="24"/>
          <w:szCs w:val="24"/>
        </w:rPr>
        <w:t>Washington D.C.</w:t>
      </w:r>
      <w:proofErr w:type="gramEnd"/>
      <w:r>
        <w:rPr>
          <w:rFonts w:ascii="Times New Roman" w:hAnsi="Times New Roman" w:cs="Times New Roman"/>
          <w:sz w:val="24"/>
          <w:szCs w:val="24"/>
        </w:rPr>
        <w:t>, 1996, 282 s. (interní materiál)</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SOUBOTINA, T., P., SHERAM, K. </w:t>
      </w:r>
      <w:proofErr w:type="spellStart"/>
      <w:r>
        <w:rPr>
          <w:rFonts w:ascii="Times New Roman" w:hAnsi="Times New Roman" w:cs="Times New Roman"/>
          <w:sz w:val="24"/>
          <w:szCs w:val="24"/>
        </w:rPr>
        <w:t>Beyond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Growth</w:t>
      </w:r>
      <w:proofErr w:type="spellEnd"/>
      <w:r>
        <w:rPr>
          <w:rFonts w:ascii="Times New Roman" w:hAnsi="Times New Roman" w:cs="Times New Roman"/>
          <w:sz w:val="24"/>
          <w:szCs w:val="24"/>
        </w:rPr>
        <w:t xml:space="preserve">: Meeting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Challenges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Bank: </w:t>
      </w:r>
      <w:proofErr w:type="gramStart"/>
      <w:r>
        <w:rPr>
          <w:rFonts w:ascii="Times New Roman" w:hAnsi="Times New Roman" w:cs="Times New Roman"/>
          <w:sz w:val="24"/>
          <w:szCs w:val="24"/>
        </w:rPr>
        <w:t>Washington D.C.</w:t>
      </w:r>
      <w:proofErr w:type="gramEnd"/>
      <w:r>
        <w:rPr>
          <w:rFonts w:ascii="Times New Roman" w:hAnsi="Times New Roman" w:cs="Times New Roman"/>
          <w:sz w:val="24"/>
          <w:szCs w:val="24"/>
        </w:rPr>
        <w:t>, 2007, 187 s. ISBN 0-8213-4853-1</w:t>
      </w:r>
    </w:p>
    <w:p w:rsidR="00802EA3" w:rsidRDefault="00802EA3"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ŠAROCH, S., ŽÁK, M. Česká ekonomika a ekonomická teorie. Academia: Praha, 2004, 266 s. ISBN 80-200-1129-3</w:t>
      </w:r>
    </w:p>
    <w:p w:rsidR="00802EA3" w:rsidRDefault="00466D3A"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TROCKIJ, L. D. Zrazená revoluce. Doplněk: Brno, 1995, 263 s. ISBN 80-85765-30-6</w:t>
      </w:r>
    </w:p>
    <w:p w:rsidR="00466D3A" w:rsidRDefault="00466D3A" w:rsidP="00D76865">
      <w:p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VETEŠKA, J. Teorie a praxe kompetenčního přístupu. </w:t>
      </w:r>
      <w:proofErr w:type="spellStart"/>
      <w:r>
        <w:rPr>
          <w:rFonts w:ascii="Times New Roman" w:hAnsi="Times New Roman" w:cs="Times New Roman"/>
          <w:sz w:val="24"/>
          <w:szCs w:val="24"/>
        </w:rPr>
        <w:t>Educa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 Praha, 2011, 228 s. ISBN 978-80-87306-09-3</w:t>
      </w:r>
    </w:p>
    <w:sectPr w:rsidR="00466D3A" w:rsidSect="0098533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DDC" w:rsidRDefault="00884DDC" w:rsidP="00150ED0">
      <w:pPr>
        <w:spacing w:after="0" w:line="240" w:lineRule="auto"/>
      </w:pPr>
      <w:r>
        <w:separator/>
      </w:r>
    </w:p>
  </w:endnote>
  <w:endnote w:type="continuationSeparator" w:id="0">
    <w:p w:rsidR="00884DDC" w:rsidRDefault="00884DDC" w:rsidP="0015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4998"/>
      <w:docPartObj>
        <w:docPartGallery w:val="Page Numbers (Bottom of Page)"/>
        <w:docPartUnique/>
      </w:docPartObj>
    </w:sdtPr>
    <w:sdtContent>
      <w:p w:rsidR="001C384A" w:rsidRDefault="001C384A">
        <w:pPr>
          <w:pStyle w:val="Zpat"/>
          <w:jc w:val="right"/>
        </w:pPr>
        <w:fldSimple w:instr=" PAGE   \* MERGEFORMAT ">
          <w:r w:rsidR="00691982">
            <w:rPr>
              <w:noProof/>
            </w:rPr>
            <w:t>3</w:t>
          </w:r>
        </w:fldSimple>
      </w:p>
    </w:sdtContent>
  </w:sdt>
  <w:p w:rsidR="001C384A" w:rsidRDefault="001C38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DDC" w:rsidRDefault="00884DDC" w:rsidP="00150ED0">
      <w:pPr>
        <w:spacing w:after="0" w:line="240" w:lineRule="auto"/>
      </w:pPr>
      <w:r>
        <w:separator/>
      </w:r>
    </w:p>
  </w:footnote>
  <w:footnote w:type="continuationSeparator" w:id="0">
    <w:p w:rsidR="00884DDC" w:rsidRDefault="00884DDC" w:rsidP="00150E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BEF"/>
    <w:multiLevelType w:val="hybridMultilevel"/>
    <w:tmpl w:val="F0987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223C7A"/>
    <w:multiLevelType w:val="hybridMultilevel"/>
    <w:tmpl w:val="B3D0C5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2636D"/>
    <w:rsid w:val="0002636D"/>
    <w:rsid w:val="00041329"/>
    <w:rsid w:val="00057A34"/>
    <w:rsid w:val="001417FE"/>
    <w:rsid w:val="00150ED0"/>
    <w:rsid w:val="001C384A"/>
    <w:rsid w:val="001D3BA7"/>
    <w:rsid w:val="001D5FD5"/>
    <w:rsid w:val="00220611"/>
    <w:rsid w:val="002A37E6"/>
    <w:rsid w:val="00320319"/>
    <w:rsid w:val="00334CD6"/>
    <w:rsid w:val="00341D41"/>
    <w:rsid w:val="00364201"/>
    <w:rsid w:val="003A5F73"/>
    <w:rsid w:val="003F2B48"/>
    <w:rsid w:val="004041F0"/>
    <w:rsid w:val="00466D3A"/>
    <w:rsid w:val="00640C51"/>
    <w:rsid w:val="00691982"/>
    <w:rsid w:val="007D4EF2"/>
    <w:rsid w:val="00802EA3"/>
    <w:rsid w:val="00884DDC"/>
    <w:rsid w:val="00897195"/>
    <w:rsid w:val="00985338"/>
    <w:rsid w:val="00994D9D"/>
    <w:rsid w:val="009D7692"/>
    <w:rsid w:val="00AA6017"/>
    <w:rsid w:val="00AB6754"/>
    <w:rsid w:val="00AF445D"/>
    <w:rsid w:val="00B23337"/>
    <w:rsid w:val="00BD58E3"/>
    <w:rsid w:val="00BD7DA5"/>
    <w:rsid w:val="00BF432A"/>
    <w:rsid w:val="00C0079E"/>
    <w:rsid w:val="00C5037E"/>
    <w:rsid w:val="00C8062D"/>
    <w:rsid w:val="00D37B2F"/>
    <w:rsid w:val="00D76865"/>
    <w:rsid w:val="00E809B4"/>
    <w:rsid w:val="00F34E2E"/>
    <w:rsid w:val="00FC76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D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36D"/>
    <w:pPr>
      <w:ind w:left="720"/>
      <w:contextualSpacing/>
    </w:pPr>
  </w:style>
  <w:style w:type="paragraph" w:styleId="Zhlav">
    <w:name w:val="header"/>
    <w:basedOn w:val="Normln"/>
    <w:link w:val="ZhlavChar"/>
    <w:uiPriority w:val="99"/>
    <w:semiHidden/>
    <w:unhideWhenUsed/>
    <w:rsid w:val="00150ED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50ED0"/>
  </w:style>
  <w:style w:type="paragraph" w:styleId="Zpat">
    <w:name w:val="footer"/>
    <w:basedOn w:val="Normln"/>
    <w:link w:val="ZpatChar"/>
    <w:uiPriority w:val="99"/>
    <w:unhideWhenUsed/>
    <w:rsid w:val="00150E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5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36D"/>
    <w:pPr>
      <w:ind w:left="720"/>
      <w:contextualSpacing/>
    </w:pPr>
  </w:style>
  <w:style w:type="paragraph" w:styleId="Zhlav">
    <w:name w:val="header"/>
    <w:basedOn w:val="Normln"/>
    <w:link w:val="ZhlavChar"/>
    <w:uiPriority w:val="99"/>
    <w:semiHidden/>
    <w:unhideWhenUsed/>
    <w:rsid w:val="00150ED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50ED0"/>
  </w:style>
  <w:style w:type="paragraph" w:styleId="Zpat">
    <w:name w:val="footer"/>
    <w:basedOn w:val="Normln"/>
    <w:link w:val="ZpatChar"/>
    <w:uiPriority w:val="99"/>
    <w:unhideWhenUsed/>
    <w:rsid w:val="00150E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50E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3540</Words>
  <Characters>20889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5</cp:revision>
  <cp:lastPrinted>2012-08-09T13:48:00Z</cp:lastPrinted>
  <dcterms:created xsi:type="dcterms:W3CDTF">2012-09-20T02:26:00Z</dcterms:created>
  <dcterms:modified xsi:type="dcterms:W3CDTF">2012-09-27T06:11:00Z</dcterms:modified>
</cp:coreProperties>
</file>